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1F302" w14:textId="2D498A37" w:rsidR="00873A7E" w:rsidRPr="00C6476F" w:rsidRDefault="000577C3" w:rsidP="00C6476F">
      <w:pPr>
        <w:rPr>
          <w:rFonts w:ascii="Calibri" w:hAnsi="Calibri" w:cs="Arial"/>
          <w:b/>
        </w:rPr>
      </w:pPr>
      <w:r>
        <w:rPr>
          <w:rFonts w:ascii="Calibri" w:hAnsi="Calibri" w:cs="Arial"/>
          <w:b/>
          <w:lang w:eastAsia="sk-SK"/>
        </w:rPr>
        <w:pict w14:anchorId="138F8DAA">
          <v:shapetype id="_x0000_t32" coordsize="21600,21600" o:spt="32" o:oned="t" path="m,l21600,21600e" filled="f">
            <v:path arrowok="t" fillok="f" o:connecttype="none"/>
            <o:lock v:ext="edit" shapetype="t"/>
          </v:shapetype>
          <v:shape id="_x0000_s2050" type="#_x0000_t32" alt="" style="position:absolute;margin-left:-1.15pt;margin-top:-14.05pt;width:468.35pt;height:0;z-index:251661312;mso-wrap-edited:f;mso-width-percent:0;mso-height-percent:0;mso-width-percent:0;mso-height-percent:0" o:connectortype="straight"/>
        </w:pict>
      </w:r>
      <w:r w:rsidR="005F1BFA" w:rsidRPr="003C548C">
        <w:rPr>
          <w:rFonts w:ascii="Calibri" w:hAnsi="Calibri"/>
        </w:rPr>
        <w:t>Názov stavby:</w:t>
      </w:r>
      <w:r w:rsidR="005F1BFA" w:rsidRPr="003C548C">
        <w:rPr>
          <w:rFonts w:ascii="Calibri" w:hAnsi="Calibri"/>
        </w:rPr>
        <w:tab/>
      </w:r>
      <w:r w:rsidR="005F1BFA" w:rsidRPr="003C548C">
        <w:rPr>
          <w:rFonts w:ascii="Calibri" w:hAnsi="Calibri"/>
        </w:rPr>
        <w:tab/>
      </w:r>
      <w:r w:rsidR="005F1BFA" w:rsidRPr="003C548C">
        <w:rPr>
          <w:rFonts w:ascii="Calibri" w:hAnsi="Calibri"/>
        </w:rPr>
        <w:tab/>
      </w:r>
      <w:r w:rsidR="005F1BFA" w:rsidRPr="003C548C">
        <w:rPr>
          <w:rFonts w:ascii="Calibri" w:hAnsi="Calibri"/>
        </w:rPr>
        <w:tab/>
      </w:r>
      <w:sdt>
        <w:sdtPr>
          <w:rPr>
            <w:rFonts w:ascii="Calibri" w:hAnsi="Calibri" w:cs="Arial"/>
            <w:b/>
          </w:rPr>
          <w:alias w:val="Názov"/>
          <w:id w:val="240191"/>
          <w:placeholder>
            <w:docPart w:val="ECC465CE5F2F45B3AD69C1AF79B885D5"/>
          </w:placeholder>
          <w:dataBinding w:prefixMappings="xmlns:ns0='http://purl.org/dc/elements/1.1/' xmlns:ns1='http://schemas.openxmlformats.org/package/2006/metadata/core-properties' " w:xpath="/ns1:coreProperties[1]/ns0:title[1]" w:storeItemID="{6C3C8BC8-F283-45AE-878A-BAB7291924A1}"/>
          <w:text/>
        </w:sdtPr>
        <w:sdtContent>
          <w:r w:rsidR="00311F55" w:rsidRPr="00201C83">
            <w:rPr>
              <w:rFonts w:ascii="Calibri" w:hAnsi="Calibri" w:cs="Arial"/>
              <w:b/>
            </w:rPr>
            <w:t>Revitalizácia centra s ohľadom na zmenu klímy</w:t>
          </w:r>
        </w:sdtContent>
      </w:sdt>
    </w:p>
    <w:p w14:paraId="420F5CBD" w14:textId="0829B41E" w:rsidR="00D34063" w:rsidRPr="00E34B94" w:rsidRDefault="00D34063" w:rsidP="00D34063">
      <w:pPr>
        <w:autoSpaceDE w:val="0"/>
        <w:autoSpaceDN w:val="0"/>
        <w:adjustRightInd w:val="0"/>
        <w:rPr>
          <w:rFonts w:ascii="Calibri" w:hAnsi="Calibri" w:cs="Arial"/>
          <w:b/>
        </w:rPr>
      </w:pPr>
      <w:r w:rsidRPr="00E34B94">
        <w:rPr>
          <w:rFonts w:ascii="Calibri" w:hAnsi="Calibri"/>
        </w:rPr>
        <w:t>Miesto stavby:</w:t>
      </w:r>
      <w:r w:rsidRPr="00E34B94">
        <w:rPr>
          <w:rFonts w:ascii="Calibri" w:hAnsi="Calibri"/>
        </w:rPr>
        <w:tab/>
      </w:r>
      <w:r w:rsidRPr="00E34B94">
        <w:rPr>
          <w:rFonts w:ascii="Calibri" w:hAnsi="Calibri"/>
        </w:rPr>
        <w:tab/>
      </w:r>
      <w:r w:rsidRPr="00E34B94">
        <w:rPr>
          <w:rFonts w:ascii="Calibri" w:hAnsi="Calibri"/>
        </w:rPr>
        <w:tab/>
      </w:r>
      <w:sdt>
        <w:sdtPr>
          <w:rPr>
            <w:rFonts w:ascii="Calibri" w:hAnsi="Calibri" w:cs="Arial"/>
            <w:b/>
            <w:w w:val="80"/>
            <w:szCs w:val="22"/>
          </w:rPr>
          <w:alias w:val="Adresa spoločnosti"/>
          <w:id w:val="240201"/>
          <w:placeholder>
            <w:docPart w:val="19611D87853E477BB71DE0A335909760"/>
          </w:placeholder>
          <w:dataBinding w:prefixMappings="xmlns:ns0='http://schemas.microsoft.com/office/2006/coverPageProps' " w:xpath="/ns0:CoverPageProperties[1]/ns0:CompanyAddress[1]" w:storeItemID="{55AF091B-3C7A-41E3-B477-F2FDAA23CFDA}"/>
          <w:text/>
        </w:sdtPr>
        <w:sdtContent>
          <w:proofErr w:type="spellStart"/>
          <w:r w:rsidR="00C6476F" w:rsidRPr="00C6476F">
            <w:rPr>
              <w:rFonts w:ascii="Calibri" w:hAnsi="Calibri" w:cs="Arial"/>
              <w:b/>
              <w:w w:val="80"/>
              <w:szCs w:val="22"/>
            </w:rPr>
            <w:t>K.ú</w:t>
          </w:r>
          <w:proofErr w:type="spellEnd"/>
          <w:r w:rsidR="00C6476F" w:rsidRPr="00C6476F">
            <w:rPr>
              <w:rFonts w:ascii="Calibri" w:hAnsi="Calibri" w:cs="Arial"/>
              <w:b/>
              <w:w w:val="80"/>
              <w:szCs w:val="22"/>
            </w:rPr>
            <w:t xml:space="preserve">. Kostolná pri Dunaji; </w:t>
          </w:r>
          <w:proofErr w:type="spellStart"/>
          <w:r w:rsidR="00C6476F" w:rsidRPr="00C6476F">
            <w:rPr>
              <w:rFonts w:ascii="Calibri" w:hAnsi="Calibri" w:cs="Arial"/>
              <w:b/>
              <w:w w:val="80"/>
              <w:szCs w:val="22"/>
            </w:rPr>
            <w:t>p.č</w:t>
          </w:r>
          <w:proofErr w:type="spellEnd"/>
          <w:r w:rsidR="00C6476F" w:rsidRPr="00C6476F">
            <w:rPr>
              <w:rFonts w:ascii="Calibri" w:hAnsi="Calibri" w:cs="Arial"/>
              <w:b/>
              <w:w w:val="80"/>
              <w:szCs w:val="22"/>
            </w:rPr>
            <w:t>.: 56/1, 56/2, 57/1, 57/2, 66/1, 69/1, 77</w:t>
          </w:r>
        </w:sdtContent>
      </w:sdt>
    </w:p>
    <w:p w14:paraId="552BF14B" w14:textId="77777777" w:rsidR="00C6476F" w:rsidRPr="00175E2F" w:rsidRDefault="00D34063" w:rsidP="00C6476F">
      <w:pPr>
        <w:autoSpaceDE w:val="0"/>
        <w:autoSpaceDN w:val="0"/>
        <w:adjustRightInd w:val="0"/>
        <w:rPr>
          <w:rFonts w:ascii="Calibri" w:hAnsi="Calibri" w:cs="Arial"/>
          <w:b/>
          <w:szCs w:val="22"/>
        </w:rPr>
      </w:pPr>
      <w:r w:rsidRPr="00E34B94">
        <w:rPr>
          <w:rFonts w:ascii="Calibri" w:hAnsi="Calibri"/>
        </w:rPr>
        <w:t>Investor:</w:t>
      </w:r>
      <w:r w:rsidRPr="00E34B94">
        <w:rPr>
          <w:rFonts w:ascii="Calibri" w:hAnsi="Calibri"/>
        </w:rPr>
        <w:tab/>
      </w:r>
      <w:r w:rsidRPr="00E34B94">
        <w:rPr>
          <w:rFonts w:ascii="Calibri" w:hAnsi="Calibri"/>
        </w:rPr>
        <w:tab/>
      </w:r>
      <w:r w:rsidRPr="00E34B94">
        <w:rPr>
          <w:rFonts w:ascii="Calibri" w:hAnsi="Calibri"/>
        </w:rPr>
        <w:tab/>
      </w:r>
      <w:r w:rsidRPr="00E34B94">
        <w:rPr>
          <w:rFonts w:ascii="Calibri" w:hAnsi="Calibri"/>
        </w:rPr>
        <w:tab/>
      </w:r>
      <w:r w:rsidR="00C6476F" w:rsidRPr="00984395">
        <w:rPr>
          <w:rFonts w:ascii="Calibri" w:hAnsi="Calibri" w:cs="Arial"/>
          <w:b/>
          <w:szCs w:val="22"/>
        </w:rPr>
        <w:t>Obec Kostolná pri Dunaji</w:t>
      </w:r>
    </w:p>
    <w:p w14:paraId="11D4B060" w14:textId="77777777" w:rsidR="00C6476F" w:rsidRPr="001E5E04" w:rsidRDefault="00C6476F" w:rsidP="00C6476F">
      <w:pPr>
        <w:autoSpaceDE w:val="0"/>
        <w:autoSpaceDN w:val="0"/>
        <w:adjustRightInd w:val="0"/>
        <w:ind w:left="3545"/>
        <w:rPr>
          <w:rFonts w:ascii="Calibri" w:hAnsi="Calibri" w:cs="Arial"/>
          <w:b/>
          <w:szCs w:val="22"/>
        </w:rPr>
      </w:pPr>
      <w:r w:rsidRPr="00984395">
        <w:rPr>
          <w:rFonts w:ascii="Calibri" w:hAnsi="Calibri" w:cs="Arial"/>
          <w:b/>
          <w:szCs w:val="22"/>
        </w:rPr>
        <w:t>Kostolná pri Dunaji č. 59 903 01</w:t>
      </w:r>
    </w:p>
    <w:p w14:paraId="4F932A9D" w14:textId="277F1C75" w:rsidR="00E82F4D" w:rsidRPr="00AC0967" w:rsidRDefault="00E82F4D" w:rsidP="00873A7E">
      <w:pPr>
        <w:autoSpaceDE w:val="0"/>
        <w:autoSpaceDN w:val="0"/>
        <w:adjustRightInd w:val="0"/>
        <w:rPr>
          <w:rFonts w:ascii="Calibri" w:hAnsi="Calibri" w:cs="Arial"/>
          <w:b/>
          <w:w w:val="75"/>
        </w:rPr>
      </w:pPr>
    </w:p>
    <w:p w14:paraId="3B094AB0" w14:textId="5BD69A55" w:rsidR="00B2352D" w:rsidRPr="00B2352D" w:rsidRDefault="00B2352D" w:rsidP="00E82F4D">
      <w:pPr>
        <w:autoSpaceDE w:val="0"/>
        <w:autoSpaceDN w:val="0"/>
        <w:adjustRightInd w:val="0"/>
        <w:rPr>
          <w:rFonts w:ascii="Calibri" w:hAnsi="Calibri" w:cs="Arial"/>
          <w:b/>
        </w:rPr>
      </w:pPr>
    </w:p>
    <w:p w14:paraId="7DB4FC40" w14:textId="24EE7F2F" w:rsidR="005F1BFA" w:rsidRPr="003C548C" w:rsidRDefault="005F1BFA" w:rsidP="005F1BFA">
      <w:pPr>
        <w:autoSpaceDE w:val="0"/>
        <w:autoSpaceDN w:val="0"/>
        <w:adjustRightInd w:val="0"/>
        <w:rPr>
          <w:rFonts w:ascii="Calibri" w:hAnsi="Calibri" w:cs="Arial"/>
          <w:b/>
        </w:rPr>
      </w:pPr>
    </w:p>
    <w:p w14:paraId="233E2747" w14:textId="77777777" w:rsidR="005F1BFA" w:rsidRPr="003C548C" w:rsidRDefault="005F1BFA" w:rsidP="005F1BFA">
      <w:pPr>
        <w:autoSpaceDE w:val="0"/>
        <w:autoSpaceDN w:val="0"/>
        <w:adjustRightInd w:val="0"/>
        <w:rPr>
          <w:rFonts w:ascii="Calibri" w:hAnsi="Calibri" w:cs="Arial"/>
          <w:b/>
        </w:rPr>
      </w:pPr>
    </w:p>
    <w:p w14:paraId="2275845E" w14:textId="77777777" w:rsidR="005F1BFA" w:rsidRPr="003C548C" w:rsidRDefault="005F1BFA" w:rsidP="005F1BFA">
      <w:pPr>
        <w:autoSpaceDE w:val="0"/>
        <w:autoSpaceDN w:val="0"/>
        <w:adjustRightInd w:val="0"/>
        <w:rPr>
          <w:rFonts w:ascii="Calibri" w:hAnsi="Calibri" w:cs="Arial"/>
          <w:b/>
        </w:rPr>
      </w:pPr>
    </w:p>
    <w:p w14:paraId="1163DF1F" w14:textId="77777777" w:rsidR="005F1BFA" w:rsidRPr="003C548C" w:rsidRDefault="005F1BFA" w:rsidP="005F1BFA">
      <w:pPr>
        <w:rPr>
          <w:rFonts w:ascii="Calibri" w:hAnsi="Calibri" w:cs="Arial"/>
          <w:b/>
        </w:rPr>
      </w:pPr>
    </w:p>
    <w:p w14:paraId="3F735AFD" w14:textId="77777777" w:rsidR="005F1BFA" w:rsidRPr="003C548C" w:rsidRDefault="005F1BFA" w:rsidP="005F1BFA">
      <w:pPr>
        <w:rPr>
          <w:rFonts w:ascii="Calibri" w:hAnsi="Calibri"/>
        </w:rPr>
      </w:pPr>
    </w:p>
    <w:p w14:paraId="477674A0" w14:textId="77777777" w:rsidR="005F1BFA" w:rsidRPr="003C548C" w:rsidRDefault="005F1BFA" w:rsidP="005F1BFA">
      <w:pPr>
        <w:rPr>
          <w:rFonts w:ascii="Calibri" w:hAnsi="Calibri"/>
        </w:rPr>
      </w:pPr>
    </w:p>
    <w:p w14:paraId="2664FA5D" w14:textId="77777777" w:rsidR="005F1BFA" w:rsidRPr="003C548C" w:rsidRDefault="005F1BFA" w:rsidP="005F1BFA">
      <w:pPr>
        <w:rPr>
          <w:rFonts w:ascii="Calibri" w:hAnsi="Calibri"/>
        </w:rPr>
      </w:pPr>
    </w:p>
    <w:p w14:paraId="0AE58C44" w14:textId="77777777" w:rsidR="005F1BFA" w:rsidRPr="003C548C" w:rsidRDefault="005F1BFA" w:rsidP="005F1BFA">
      <w:pPr>
        <w:rPr>
          <w:rFonts w:ascii="Calibri" w:hAnsi="Calibri"/>
        </w:rPr>
      </w:pPr>
    </w:p>
    <w:p w14:paraId="2342D550" w14:textId="77777777" w:rsidR="005F1BFA" w:rsidRPr="003C548C" w:rsidRDefault="005F1BFA" w:rsidP="005F1BFA">
      <w:pPr>
        <w:rPr>
          <w:rFonts w:ascii="Calibri" w:hAnsi="Calibri"/>
        </w:rPr>
      </w:pPr>
    </w:p>
    <w:p w14:paraId="55FE11E9" w14:textId="77777777" w:rsidR="005F1BFA" w:rsidRPr="003C548C" w:rsidRDefault="005F1BFA" w:rsidP="005F1BFA">
      <w:pPr>
        <w:rPr>
          <w:rFonts w:ascii="Calibri" w:hAnsi="Calibri"/>
        </w:rPr>
      </w:pPr>
    </w:p>
    <w:p w14:paraId="0F020C29" w14:textId="77777777" w:rsidR="005F1BFA" w:rsidRPr="003C548C" w:rsidRDefault="005F1BFA" w:rsidP="005F1BFA">
      <w:pPr>
        <w:rPr>
          <w:rFonts w:ascii="Calibri" w:hAnsi="Calibri"/>
        </w:rPr>
      </w:pPr>
    </w:p>
    <w:p w14:paraId="5C9945AD" w14:textId="77777777" w:rsidR="005F1BFA" w:rsidRPr="003C548C" w:rsidRDefault="005F1BFA" w:rsidP="005F1BFA">
      <w:pPr>
        <w:rPr>
          <w:rFonts w:ascii="Calibri" w:hAnsi="Calibri"/>
        </w:rPr>
      </w:pPr>
    </w:p>
    <w:p w14:paraId="7F12F44E" w14:textId="77777777" w:rsidR="005F1BFA" w:rsidRPr="003C548C" w:rsidRDefault="005F1BFA" w:rsidP="005F1BFA">
      <w:pPr>
        <w:rPr>
          <w:rFonts w:ascii="Calibri" w:hAnsi="Calibri"/>
        </w:rPr>
      </w:pPr>
    </w:p>
    <w:sdt>
      <w:sdtPr>
        <w:rPr>
          <w:rFonts w:ascii="Calibri" w:hAnsi="Calibri" w:cs="Arial"/>
          <w:b/>
          <w:caps/>
          <w:sz w:val="40"/>
          <w:szCs w:val="40"/>
        </w:rPr>
        <w:alias w:val="Názov"/>
        <w:id w:val="240196"/>
        <w:placeholder>
          <w:docPart w:val="290DBBDD188844AEA3281F4AE36263AA"/>
        </w:placeholder>
        <w:dataBinding w:prefixMappings="xmlns:ns0='http://purl.org/dc/elements/1.1/' xmlns:ns1='http://schemas.openxmlformats.org/package/2006/metadata/core-properties' " w:xpath="/ns1:coreProperties[1]/ns0:title[1]" w:storeItemID="{6C3C8BC8-F283-45AE-878A-BAB7291924A1}"/>
        <w:text/>
      </w:sdtPr>
      <w:sdtContent>
        <w:p w14:paraId="6E3ED84B" w14:textId="16F03431" w:rsidR="005F1BFA" w:rsidRPr="003C548C" w:rsidRDefault="00311F55" w:rsidP="005F1BFA">
          <w:pPr>
            <w:autoSpaceDE w:val="0"/>
            <w:autoSpaceDN w:val="0"/>
            <w:adjustRightInd w:val="0"/>
            <w:rPr>
              <w:rFonts w:ascii="Calibri" w:hAnsi="Calibri" w:cs="Arial"/>
              <w:b/>
              <w:caps/>
              <w:sz w:val="46"/>
              <w:szCs w:val="46"/>
            </w:rPr>
          </w:pPr>
          <w:r w:rsidRPr="00311F55">
            <w:rPr>
              <w:rFonts w:ascii="Calibri" w:hAnsi="Calibri" w:cs="Arial"/>
              <w:b/>
              <w:caps/>
              <w:sz w:val="40"/>
              <w:szCs w:val="40"/>
            </w:rPr>
            <w:t>Revitalizácia centra s ohľadom na zmenu klímy</w:t>
          </w:r>
        </w:p>
      </w:sdtContent>
    </w:sdt>
    <w:p w14:paraId="30C393B5" w14:textId="77777777" w:rsidR="00873A7E" w:rsidRDefault="005F1BFA" w:rsidP="005F1BFA">
      <w:pPr>
        <w:rPr>
          <w:rFonts w:ascii="Calibri" w:hAnsi="Calibri"/>
          <w:b/>
          <w:sz w:val="36"/>
          <w:szCs w:val="36"/>
        </w:rPr>
      </w:pPr>
      <w:r w:rsidRPr="003C548C">
        <w:rPr>
          <w:rFonts w:ascii="Calibri" w:hAnsi="Calibri"/>
          <w:b/>
          <w:sz w:val="36"/>
          <w:szCs w:val="36"/>
        </w:rPr>
        <w:t>Technická správa</w:t>
      </w:r>
    </w:p>
    <w:p w14:paraId="1FBB807C" w14:textId="431746F4" w:rsidR="00C6476F" w:rsidRDefault="00C6476F" w:rsidP="00C6476F">
      <w:pPr>
        <w:rPr>
          <w:rFonts w:ascii="Calibri" w:hAnsi="Calibri"/>
          <w:bCs/>
        </w:rPr>
      </w:pPr>
      <w:r>
        <w:rPr>
          <w:rFonts w:ascii="Calibri" w:hAnsi="Calibri"/>
          <w:bCs/>
        </w:rPr>
        <w:t>SO 0</w:t>
      </w:r>
      <w:r w:rsidR="005166FD">
        <w:rPr>
          <w:rFonts w:ascii="Calibri" w:hAnsi="Calibri"/>
          <w:bCs/>
        </w:rPr>
        <w:t>1, SO 02</w:t>
      </w:r>
      <w:r>
        <w:rPr>
          <w:rFonts w:ascii="Calibri" w:hAnsi="Calibri"/>
          <w:bCs/>
        </w:rPr>
        <w:t xml:space="preserve">   </w:t>
      </w:r>
      <w:r w:rsidR="005166FD">
        <w:rPr>
          <w:rFonts w:ascii="Calibri" w:hAnsi="Calibri"/>
          <w:bCs/>
        </w:rPr>
        <w:t>Zdravotechnika</w:t>
      </w:r>
    </w:p>
    <w:p w14:paraId="257F947E" w14:textId="77777777" w:rsidR="005F1BFA" w:rsidRPr="003C548C" w:rsidRDefault="005F1BFA" w:rsidP="005F1BFA">
      <w:pPr>
        <w:rPr>
          <w:rFonts w:ascii="Calibri" w:hAnsi="Calibri"/>
        </w:rPr>
      </w:pPr>
    </w:p>
    <w:p w14:paraId="2A707905" w14:textId="77777777" w:rsidR="005F1BFA" w:rsidRPr="003C548C" w:rsidRDefault="005F1BFA" w:rsidP="005F1BFA">
      <w:pPr>
        <w:rPr>
          <w:rFonts w:ascii="Calibri" w:hAnsi="Calibri"/>
        </w:rPr>
      </w:pPr>
    </w:p>
    <w:p w14:paraId="37DF8717" w14:textId="77777777" w:rsidR="005F1BFA" w:rsidRDefault="005F1BFA" w:rsidP="005F1BFA">
      <w:pPr>
        <w:rPr>
          <w:rFonts w:ascii="Calibri" w:hAnsi="Calibri"/>
        </w:rPr>
      </w:pPr>
    </w:p>
    <w:p w14:paraId="1BD7E29C" w14:textId="77777777" w:rsidR="00C6476F" w:rsidRDefault="00C6476F" w:rsidP="005F1BFA">
      <w:pPr>
        <w:rPr>
          <w:rFonts w:ascii="Calibri" w:hAnsi="Calibri"/>
        </w:rPr>
      </w:pPr>
    </w:p>
    <w:p w14:paraId="3F4F18E3" w14:textId="77777777" w:rsidR="00C6476F" w:rsidRPr="003C548C" w:rsidRDefault="00C6476F" w:rsidP="005F1BFA">
      <w:pPr>
        <w:rPr>
          <w:rFonts w:ascii="Calibri" w:hAnsi="Calibri"/>
        </w:rPr>
      </w:pPr>
    </w:p>
    <w:p w14:paraId="154E41C5" w14:textId="77777777" w:rsidR="005F1BFA" w:rsidRPr="003C548C" w:rsidRDefault="005F1BFA" w:rsidP="005F1BFA">
      <w:pPr>
        <w:rPr>
          <w:rFonts w:ascii="Calibri" w:hAnsi="Calibri"/>
        </w:rPr>
      </w:pPr>
    </w:p>
    <w:p w14:paraId="763DCFD2" w14:textId="77777777" w:rsidR="005F1BFA" w:rsidRPr="003C548C" w:rsidRDefault="005F1BFA" w:rsidP="005F1BFA">
      <w:pPr>
        <w:rPr>
          <w:rFonts w:ascii="Calibri" w:hAnsi="Calibri"/>
        </w:rPr>
      </w:pPr>
    </w:p>
    <w:p w14:paraId="3C5AA067" w14:textId="77777777" w:rsidR="001F5425" w:rsidRPr="003C548C" w:rsidRDefault="001F5425" w:rsidP="005F1BFA">
      <w:pPr>
        <w:rPr>
          <w:rFonts w:ascii="Calibri" w:hAnsi="Calibri"/>
        </w:rPr>
      </w:pPr>
    </w:p>
    <w:p w14:paraId="11029B01" w14:textId="77777777" w:rsidR="00873A7E" w:rsidRPr="003C548C" w:rsidRDefault="00873A7E" w:rsidP="005F1BFA">
      <w:pPr>
        <w:rPr>
          <w:rFonts w:ascii="Calibri" w:hAnsi="Calibri"/>
        </w:rPr>
      </w:pPr>
    </w:p>
    <w:p w14:paraId="20EF1118" w14:textId="77777777" w:rsidR="001F5425" w:rsidRPr="003C548C" w:rsidRDefault="001F5425" w:rsidP="005F1BFA">
      <w:pPr>
        <w:rPr>
          <w:rFonts w:ascii="Calibri" w:hAnsi="Calibri"/>
        </w:rPr>
      </w:pPr>
    </w:p>
    <w:p w14:paraId="0E6F8FE7" w14:textId="77777777" w:rsidR="005F1BFA" w:rsidRPr="003C548C" w:rsidRDefault="005F1BFA" w:rsidP="005F1BFA">
      <w:pPr>
        <w:rPr>
          <w:rFonts w:ascii="Calibri" w:hAnsi="Calibri"/>
        </w:rPr>
      </w:pPr>
    </w:p>
    <w:p w14:paraId="68F03DA6" w14:textId="77777777" w:rsidR="005F1BFA" w:rsidRPr="003C548C" w:rsidRDefault="005F1BFA" w:rsidP="005F1BFA">
      <w:pPr>
        <w:rPr>
          <w:rFonts w:ascii="Calibri" w:hAnsi="Calibri"/>
        </w:rPr>
      </w:pPr>
    </w:p>
    <w:p w14:paraId="6379F400" w14:textId="77777777" w:rsidR="005F1BFA" w:rsidRPr="003C548C" w:rsidRDefault="005F1BFA" w:rsidP="005F1BFA">
      <w:pPr>
        <w:rPr>
          <w:rFonts w:ascii="Calibri" w:hAnsi="Calibri"/>
        </w:rPr>
      </w:pPr>
    </w:p>
    <w:p w14:paraId="0AB84754" w14:textId="77777777" w:rsidR="005F1BFA" w:rsidRPr="003C548C" w:rsidRDefault="005F1BFA" w:rsidP="005F1BFA">
      <w:pPr>
        <w:rPr>
          <w:rFonts w:ascii="Calibri" w:hAnsi="Calibri"/>
        </w:rPr>
      </w:pPr>
    </w:p>
    <w:p w14:paraId="5A9510F2" w14:textId="77777777" w:rsidR="005F1BFA" w:rsidRPr="003C548C" w:rsidRDefault="005F1BFA" w:rsidP="005F1BFA">
      <w:pPr>
        <w:rPr>
          <w:rFonts w:ascii="Calibri" w:hAnsi="Calibri"/>
        </w:rPr>
      </w:pPr>
    </w:p>
    <w:p w14:paraId="7BD5CCA2" w14:textId="77777777" w:rsidR="00C6476F" w:rsidRPr="00966806" w:rsidRDefault="00C6476F" w:rsidP="00C6476F">
      <w:pPr>
        <w:rPr>
          <w:rFonts w:ascii="Calibri" w:hAnsi="Calibri"/>
          <w:i/>
          <w:sz w:val="16"/>
        </w:rPr>
      </w:pPr>
      <w:r w:rsidRPr="00966806">
        <w:rPr>
          <w:rFonts w:ascii="Calibri" w:hAnsi="Calibri"/>
          <w:i/>
          <w:sz w:val="16"/>
        </w:rPr>
        <w:t>Architektúra</w:t>
      </w:r>
    </w:p>
    <w:p w14:paraId="54185ABC" w14:textId="77777777" w:rsidR="00C6476F" w:rsidRPr="00966806" w:rsidRDefault="00C6476F" w:rsidP="00C6476F">
      <w:pPr>
        <w:autoSpaceDE w:val="0"/>
        <w:autoSpaceDN w:val="0"/>
        <w:adjustRightInd w:val="0"/>
        <w:rPr>
          <w:rFonts w:ascii="Calibri" w:hAnsi="Calibri"/>
        </w:rPr>
      </w:pPr>
      <w:r w:rsidRPr="00966806">
        <w:rPr>
          <w:rFonts w:ascii="Calibri" w:hAnsi="Calibri"/>
        </w:rPr>
        <w:t>Zodpovedný projektant:</w:t>
      </w:r>
      <w:r w:rsidRPr="00966806">
        <w:rPr>
          <w:rFonts w:ascii="Calibri" w:hAnsi="Calibri"/>
        </w:rPr>
        <w:tab/>
      </w:r>
      <w:r w:rsidRPr="00966806">
        <w:rPr>
          <w:rFonts w:ascii="Calibri" w:hAnsi="Calibri"/>
        </w:rPr>
        <w:tab/>
      </w:r>
      <w:r w:rsidRPr="00B447CB">
        <w:rPr>
          <w:rFonts w:ascii="Calibri" w:hAnsi="Calibri" w:cs="Arial"/>
          <w:b/>
        </w:rPr>
        <w:t xml:space="preserve">Ing. arch. </w:t>
      </w:r>
      <w:r>
        <w:rPr>
          <w:rFonts w:ascii="Calibri" w:hAnsi="Calibri" w:cs="Arial"/>
          <w:b/>
        </w:rPr>
        <w:t xml:space="preserve">Zuzana </w:t>
      </w:r>
      <w:proofErr w:type="spellStart"/>
      <w:r>
        <w:rPr>
          <w:rFonts w:ascii="Calibri" w:hAnsi="Calibri" w:cs="Arial"/>
          <w:b/>
        </w:rPr>
        <w:t>Kierulfová</w:t>
      </w:r>
      <w:proofErr w:type="spellEnd"/>
    </w:p>
    <w:p w14:paraId="455DD01D" w14:textId="77777777" w:rsidR="00C6476F" w:rsidRDefault="00C6476F" w:rsidP="00C6476F">
      <w:pPr>
        <w:autoSpaceDE w:val="0"/>
        <w:autoSpaceDN w:val="0"/>
        <w:adjustRightInd w:val="0"/>
        <w:rPr>
          <w:rFonts w:ascii="Calibri" w:hAnsi="Calibri" w:cs="Arial"/>
          <w:b/>
        </w:rPr>
      </w:pPr>
      <w:r w:rsidRPr="00966806">
        <w:rPr>
          <w:rFonts w:ascii="Calibri" w:hAnsi="Calibri"/>
        </w:rPr>
        <w:t>Spracoval</w:t>
      </w:r>
      <w:r>
        <w:rPr>
          <w:rFonts w:ascii="Calibri" w:hAnsi="Calibri"/>
        </w:rPr>
        <w:t>i</w:t>
      </w:r>
      <w:r w:rsidRPr="00966806">
        <w:rPr>
          <w:rFonts w:ascii="Calibri" w:hAnsi="Calibri"/>
        </w:rPr>
        <w:t>:</w:t>
      </w:r>
      <w:r w:rsidRPr="00966806">
        <w:rPr>
          <w:rFonts w:ascii="Calibri" w:hAnsi="Calibri"/>
        </w:rPr>
        <w:tab/>
      </w:r>
      <w:r w:rsidRPr="00966806">
        <w:rPr>
          <w:rFonts w:ascii="Calibri" w:hAnsi="Calibri"/>
        </w:rPr>
        <w:tab/>
      </w:r>
      <w:r w:rsidRPr="00966806">
        <w:rPr>
          <w:rFonts w:ascii="Calibri" w:hAnsi="Calibri"/>
        </w:rPr>
        <w:tab/>
      </w:r>
      <w:r w:rsidRPr="00966806">
        <w:rPr>
          <w:rFonts w:ascii="Calibri" w:hAnsi="Calibri"/>
        </w:rPr>
        <w:tab/>
      </w:r>
      <w:r w:rsidRPr="00B447CB">
        <w:rPr>
          <w:rFonts w:ascii="Calibri" w:hAnsi="Calibri" w:cs="Arial"/>
          <w:b/>
        </w:rPr>
        <w:t xml:space="preserve">Ing. arch. </w:t>
      </w:r>
      <w:r>
        <w:rPr>
          <w:rFonts w:ascii="Calibri" w:hAnsi="Calibri" w:cs="Arial"/>
          <w:b/>
        </w:rPr>
        <w:t xml:space="preserve">Zuzana </w:t>
      </w:r>
      <w:proofErr w:type="spellStart"/>
      <w:r>
        <w:rPr>
          <w:rFonts w:ascii="Calibri" w:hAnsi="Calibri" w:cs="Arial"/>
          <w:b/>
        </w:rPr>
        <w:t>Kierulfová</w:t>
      </w:r>
      <w:proofErr w:type="spellEnd"/>
      <w:r>
        <w:rPr>
          <w:rFonts w:ascii="Calibri" w:hAnsi="Calibri" w:cs="Arial"/>
          <w:b/>
        </w:rPr>
        <w:t xml:space="preserve">, Ing. Matej </w:t>
      </w:r>
      <w:proofErr w:type="spellStart"/>
      <w:r>
        <w:rPr>
          <w:rFonts w:ascii="Calibri" w:hAnsi="Calibri" w:cs="Arial"/>
          <w:b/>
        </w:rPr>
        <w:t>Orolin</w:t>
      </w:r>
      <w:proofErr w:type="spellEnd"/>
    </w:p>
    <w:p w14:paraId="3B05BF01" w14:textId="77777777" w:rsidR="00C6476F" w:rsidRPr="00966806" w:rsidRDefault="00C6476F" w:rsidP="00C6476F">
      <w:pPr>
        <w:rPr>
          <w:rFonts w:ascii="Calibri" w:hAnsi="Calibri" w:cs="Arial"/>
          <w:i/>
          <w:sz w:val="16"/>
        </w:rPr>
      </w:pPr>
    </w:p>
    <w:p w14:paraId="667D545D" w14:textId="77777777" w:rsidR="00C6476F" w:rsidRPr="00966806" w:rsidRDefault="00C6476F" w:rsidP="00C6476F">
      <w:pPr>
        <w:rPr>
          <w:rFonts w:ascii="Calibri" w:hAnsi="Calibri" w:cs="Arial"/>
          <w:i/>
          <w:sz w:val="16"/>
        </w:rPr>
      </w:pPr>
      <w:r w:rsidRPr="00966806">
        <w:rPr>
          <w:rFonts w:ascii="Calibri" w:hAnsi="Calibri" w:cs="Arial"/>
          <w:i/>
          <w:sz w:val="16"/>
        </w:rPr>
        <w:t>Profesia</w:t>
      </w:r>
    </w:p>
    <w:p w14:paraId="711A6D2B" w14:textId="77777777" w:rsidR="00C6476F" w:rsidRPr="00966806" w:rsidRDefault="00C6476F" w:rsidP="00C6476F">
      <w:pPr>
        <w:rPr>
          <w:rFonts w:ascii="Calibri" w:hAnsi="Calibri"/>
        </w:rPr>
      </w:pPr>
      <w:r w:rsidRPr="00966806">
        <w:rPr>
          <w:rFonts w:ascii="Calibri" w:hAnsi="Calibri"/>
        </w:rPr>
        <w:t>Zodpovedný projektant:</w:t>
      </w:r>
      <w:r w:rsidRPr="00966806">
        <w:rPr>
          <w:rFonts w:ascii="Calibri" w:hAnsi="Calibri"/>
        </w:rPr>
        <w:tab/>
      </w:r>
      <w:r w:rsidRPr="00966806">
        <w:rPr>
          <w:rFonts w:ascii="Calibri" w:hAnsi="Calibri"/>
        </w:rPr>
        <w:tab/>
      </w:r>
      <w:r>
        <w:rPr>
          <w:rFonts w:ascii="Calibri" w:hAnsi="Calibri" w:cs="Arial"/>
          <w:b/>
        </w:rPr>
        <w:t>Ing. Juraj Očenášek</w:t>
      </w:r>
    </w:p>
    <w:p w14:paraId="1DDAEE5A" w14:textId="77777777" w:rsidR="00C6476F" w:rsidRPr="00966806" w:rsidRDefault="00C6476F" w:rsidP="00C6476F">
      <w:pPr>
        <w:rPr>
          <w:rFonts w:ascii="Calibri" w:hAnsi="Calibri"/>
        </w:rPr>
      </w:pPr>
      <w:r w:rsidRPr="00966806">
        <w:rPr>
          <w:rFonts w:ascii="Calibri" w:hAnsi="Calibri"/>
        </w:rPr>
        <w:t>Vypracova</w:t>
      </w:r>
      <w:r>
        <w:rPr>
          <w:rFonts w:ascii="Calibri" w:hAnsi="Calibri"/>
        </w:rPr>
        <w:t>l</w:t>
      </w:r>
      <w:r w:rsidRPr="00966806">
        <w:rPr>
          <w:rFonts w:ascii="Calibri" w:hAnsi="Calibri"/>
        </w:rPr>
        <w:t>:</w:t>
      </w:r>
      <w:r w:rsidRPr="00966806">
        <w:rPr>
          <w:rFonts w:ascii="Calibri" w:hAnsi="Calibri"/>
        </w:rPr>
        <w:tab/>
      </w:r>
      <w:r w:rsidRPr="00966806">
        <w:rPr>
          <w:rFonts w:ascii="Calibri" w:hAnsi="Calibri"/>
        </w:rPr>
        <w:tab/>
      </w:r>
      <w:r w:rsidRPr="00966806">
        <w:rPr>
          <w:rFonts w:ascii="Calibri" w:hAnsi="Calibri"/>
        </w:rPr>
        <w:tab/>
      </w:r>
      <w:r w:rsidRPr="00966806">
        <w:rPr>
          <w:rFonts w:ascii="Calibri" w:hAnsi="Calibri"/>
        </w:rPr>
        <w:tab/>
      </w:r>
      <w:r>
        <w:rPr>
          <w:rFonts w:ascii="Calibri" w:hAnsi="Calibri" w:cs="Arial"/>
          <w:b/>
        </w:rPr>
        <w:t>Ing. Juraj Očenášek</w:t>
      </w:r>
    </w:p>
    <w:p w14:paraId="72F6C38A" w14:textId="77777777" w:rsidR="00C6476F" w:rsidRPr="00966806" w:rsidRDefault="00C6476F" w:rsidP="00C6476F">
      <w:pPr>
        <w:rPr>
          <w:rFonts w:ascii="Calibri" w:hAnsi="Calibri"/>
        </w:rPr>
      </w:pPr>
      <w:r w:rsidRPr="00966806">
        <w:rPr>
          <w:rFonts w:ascii="Calibri" w:hAnsi="Calibri"/>
        </w:rPr>
        <w:t>Stupeň:</w:t>
      </w:r>
      <w:r w:rsidRPr="00966806">
        <w:rPr>
          <w:rFonts w:ascii="Calibri" w:hAnsi="Calibri"/>
        </w:rPr>
        <w:tab/>
      </w:r>
      <w:r w:rsidRPr="00966806">
        <w:rPr>
          <w:rFonts w:ascii="Calibri" w:hAnsi="Calibri"/>
        </w:rPr>
        <w:tab/>
      </w:r>
      <w:r w:rsidRPr="00966806">
        <w:rPr>
          <w:rFonts w:ascii="Calibri" w:hAnsi="Calibri"/>
        </w:rPr>
        <w:tab/>
      </w:r>
      <w:r w:rsidRPr="00966806">
        <w:rPr>
          <w:rFonts w:ascii="Calibri" w:hAnsi="Calibri"/>
        </w:rPr>
        <w:tab/>
      </w:r>
      <w:r>
        <w:rPr>
          <w:rFonts w:ascii="Calibri" w:hAnsi="Calibri"/>
          <w:b/>
        </w:rPr>
        <w:t>projekt pre stavebné povolenie</w:t>
      </w:r>
    </w:p>
    <w:p w14:paraId="7FB884F5" w14:textId="22B62AAB" w:rsidR="00C6476F" w:rsidRPr="00966806" w:rsidRDefault="00C6476F" w:rsidP="00C6476F">
      <w:pPr>
        <w:rPr>
          <w:rFonts w:ascii="Calibri" w:hAnsi="Calibri"/>
        </w:rPr>
      </w:pPr>
      <w:r w:rsidRPr="00966806">
        <w:rPr>
          <w:rFonts w:ascii="Calibri" w:hAnsi="Calibri"/>
        </w:rPr>
        <w:t>Dátum:</w:t>
      </w:r>
      <w:r w:rsidRPr="00966806">
        <w:rPr>
          <w:rFonts w:ascii="Calibri" w:hAnsi="Calibri"/>
        </w:rPr>
        <w:tab/>
      </w:r>
      <w:r w:rsidRPr="00966806">
        <w:rPr>
          <w:rFonts w:ascii="Calibri" w:hAnsi="Calibri"/>
        </w:rPr>
        <w:tab/>
      </w:r>
      <w:r w:rsidRPr="00966806">
        <w:rPr>
          <w:rFonts w:ascii="Calibri" w:hAnsi="Calibri"/>
        </w:rPr>
        <w:tab/>
      </w:r>
      <w:r w:rsidRPr="00966806">
        <w:rPr>
          <w:rFonts w:ascii="Calibri" w:hAnsi="Calibri"/>
        </w:rPr>
        <w:tab/>
      </w:r>
      <w:r w:rsidR="005166FD">
        <w:rPr>
          <w:rFonts w:ascii="Calibri" w:hAnsi="Calibri"/>
          <w:b/>
        </w:rPr>
        <w:t xml:space="preserve">júl </w:t>
      </w:r>
      <w:r>
        <w:rPr>
          <w:rFonts w:ascii="Calibri" w:hAnsi="Calibri"/>
          <w:b/>
        </w:rPr>
        <w:t>2024</w:t>
      </w:r>
    </w:p>
    <w:p w14:paraId="64D1A6B5" w14:textId="77777777" w:rsidR="00C6476F" w:rsidRPr="003C548C" w:rsidRDefault="00C6476F" w:rsidP="00C6476F">
      <w:pPr>
        <w:rPr>
          <w:rFonts w:ascii="Calibri" w:hAnsi="Calibri"/>
        </w:rPr>
      </w:pPr>
    </w:p>
    <w:p w14:paraId="59F569C2" w14:textId="77777777" w:rsidR="00C6476F" w:rsidRPr="003C548C" w:rsidRDefault="00C6476F" w:rsidP="00C6476F">
      <w:pPr>
        <w:rPr>
          <w:rFonts w:ascii="Calibri" w:hAnsi="Calibri"/>
          <w:sz w:val="22"/>
          <w:szCs w:val="22"/>
        </w:rPr>
      </w:pPr>
      <w:r w:rsidRPr="003C548C">
        <w:rPr>
          <w:rFonts w:ascii="Calibri" w:hAnsi="Calibri"/>
        </w:rPr>
        <w:t xml:space="preserve">Číslo </w:t>
      </w:r>
      <w:proofErr w:type="spellStart"/>
      <w:r w:rsidRPr="003C548C">
        <w:rPr>
          <w:rFonts w:ascii="Calibri" w:hAnsi="Calibri"/>
        </w:rPr>
        <w:t>paré</w:t>
      </w:r>
      <w:proofErr w:type="spellEnd"/>
      <w:r w:rsidRPr="003C548C">
        <w:rPr>
          <w:rFonts w:ascii="Calibri" w:hAnsi="Calibri"/>
        </w:rPr>
        <w:t>:</w:t>
      </w:r>
    </w:p>
    <w:p w14:paraId="7F8510BA" w14:textId="77777777" w:rsidR="005F1BFA" w:rsidRPr="003C548C" w:rsidRDefault="005F1BFA" w:rsidP="005F1BFA">
      <w:pPr>
        <w:rPr>
          <w:rFonts w:ascii="Calibri" w:hAnsi="Calibri"/>
        </w:rPr>
        <w:sectPr w:rsidR="005F1BFA" w:rsidRPr="003C548C" w:rsidSect="001F5425">
          <w:headerReference w:type="default" r:id="rId9"/>
          <w:headerReference w:type="first" r:id="rId10"/>
          <w:pgSz w:w="11906" w:h="16838" w:code="9"/>
          <w:pgMar w:top="1418" w:right="1134" w:bottom="1134" w:left="1418" w:header="454" w:footer="567" w:gutter="0"/>
          <w:cols w:space="708"/>
          <w:titlePg/>
          <w:docGrid w:linePitch="360"/>
        </w:sectPr>
      </w:pPr>
    </w:p>
    <w:p w14:paraId="2EDFB1F2" w14:textId="77777777" w:rsidR="008C3D8E" w:rsidRPr="003C548C" w:rsidRDefault="008C3D8E" w:rsidP="001F5425">
      <w:pPr>
        <w:pStyle w:val="Obsah1"/>
        <w:tabs>
          <w:tab w:val="clear" w:pos="9344"/>
          <w:tab w:val="right" w:leader="dot" w:pos="9356"/>
        </w:tabs>
        <w:rPr>
          <w:rFonts w:ascii="Calibri" w:hAnsi="Calibri"/>
        </w:rPr>
        <w:sectPr w:rsidR="008C3D8E" w:rsidRPr="003C548C" w:rsidSect="006C0764">
          <w:pgSz w:w="11906" w:h="16838" w:code="9"/>
          <w:pgMar w:top="1418" w:right="1134" w:bottom="1134" w:left="1418" w:header="454" w:footer="567" w:gutter="0"/>
          <w:pgNumType w:start="1"/>
          <w:cols w:space="708"/>
          <w:titlePg/>
          <w:docGrid w:linePitch="360"/>
        </w:sectPr>
      </w:pPr>
    </w:p>
    <w:p w14:paraId="56BA6CDA" w14:textId="77777777" w:rsidR="00424E9E" w:rsidRPr="003C548C" w:rsidRDefault="004E518F" w:rsidP="001F5425">
      <w:pPr>
        <w:pStyle w:val="Obsah1"/>
        <w:tabs>
          <w:tab w:val="clear" w:pos="9344"/>
          <w:tab w:val="right" w:leader="dot" w:pos="9356"/>
        </w:tabs>
        <w:rPr>
          <w:rFonts w:ascii="Calibri" w:hAnsi="Calibri"/>
        </w:rPr>
      </w:pPr>
      <w:r w:rsidRPr="00E91F45">
        <w:rPr>
          <w:rFonts w:ascii="Calibri" w:hAnsi="Calibri"/>
          <w:sz w:val="22"/>
          <w:szCs w:val="22"/>
        </w:rPr>
        <w:lastRenderedPageBreak/>
        <w:t>OBSAH</w:t>
      </w:r>
    </w:p>
    <w:p w14:paraId="48EEBC2A" w14:textId="77777777" w:rsidR="00424E9E" w:rsidRPr="00E91F45" w:rsidRDefault="00424E9E" w:rsidP="00C81CCA">
      <w:pPr>
        <w:tabs>
          <w:tab w:val="right" w:leader="dot" w:pos="9356"/>
        </w:tabs>
        <w:jc w:val="center"/>
        <w:rPr>
          <w:rFonts w:asciiTheme="majorHAnsi" w:hAnsiTheme="majorHAnsi" w:cstheme="majorHAnsi"/>
          <w:lang w:eastAsia="en-US"/>
        </w:rPr>
      </w:pPr>
    </w:p>
    <w:p w14:paraId="1B2507FB" w14:textId="225B763D" w:rsidR="006C617E" w:rsidRPr="006C617E" w:rsidRDefault="008E2367">
      <w:pPr>
        <w:pStyle w:val="Obsah2"/>
        <w:rPr>
          <w:rFonts w:asciiTheme="majorHAnsi" w:eastAsiaTheme="minorEastAsia" w:hAnsiTheme="majorHAnsi" w:cstheme="majorHAnsi"/>
          <w:noProof/>
          <w:kern w:val="2"/>
          <w:sz w:val="24"/>
          <w:szCs w:val="24"/>
          <w:lang w:eastAsia="sk-SK"/>
          <w14:ligatures w14:val="standardContextual"/>
        </w:rPr>
      </w:pPr>
      <w:r w:rsidRPr="006C617E">
        <w:rPr>
          <w:rFonts w:asciiTheme="majorHAnsi" w:hAnsiTheme="majorHAnsi" w:cstheme="majorHAnsi"/>
          <w:caps/>
        </w:rPr>
        <w:fldChar w:fldCharType="begin"/>
      </w:r>
      <w:r w:rsidR="002E6C17" w:rsidRPr="006C617E">
        <w:rPr>
          <w:rFonts w:asciiTheme="majorHAnsi" w:hAnsiTheme="majorHAnsi" w:cstheme="majorHAnsi"/>
          <w:caps/>
        </w:rPr>
        <w:instrText xml:space="preserve"> TOC \o "1-3" \h \z \u </w:instrText>
      </w:r>
      <w:r w:rsidRPr="006C617E">
        <w:rPr>
          <w:rFonts w:asciiTheme="majorHAnsi" w:hAnsiTheme="majorHAnsi" w:cstheme="majorHAnsi"/>
          <w:caps/>
        </w:rPr>
        <w:fldChar w:fldCharType="separate"/>
      </w:r>
      <w:hyperlink w:anchor="_Toc171262423" w:history="1">
        <w:r w:rsidR="006C617E" w:rsidRPr="006C617E">
          <w:rPr>
            <w:rStyle w:val="Hypertextovprepojenie"/>
            <w:rFonts w:asciiTheme="majorHAnsi" w:eastAsia="Arial Unicode MS" w:hAnsiTheme="majorHAnsi" w:cstheme="majorHAnsi"/>
            <w:caps/>
            <w:noProof/>
          </w:rPr>
          <w:t>1.</w:t>
        </w:r>
        <w:r w:rsidR="006C617E" w:rsidRPr="006C617E">
          <w:rPr>
            <w:rFonts w:asciiTheme="majorHAnsi" w:eastAsiaTheme="minorEastAsia" w:hAnsiTheme="majorHAnsi" w:cstheme="majorHAnsi"/>
            <w:noProof/>
            <w:kern w:val="2"/>
            <w:sz w:val="24"/>
            <w:szCs w:val="24"/>
            <w:lang w:eastAsia="sk-SK"/>
            <w14:ligatures w14:val="standardContextual"/>
          </w:rPr>
          <w:tab/>
        </w:r>
        <w:r w:rsidR="006C617E" w:rsidRPr="006C617E">
          <w:rPr>
            <w:rStyle w:val="Hypertextovprepojenie"/>
            <w:rFonts w:asciiTheme="majorHAnsi" w:eastAsia="Arial Unicode MS" w:hAnsiTheme="majorHAnsi" w:cstheme="majorHAnsi"/>
            <w:caps/>
            <w:noProof/>
          </w:rPr>
          <w:t>Úvod</w:t>
        </w:r>
        <w:r w:rsidR="006C617E" w:rsidRPr="006C617E">
          <w:rPr>
            <w:rFonts w:asciiTheme="majorHAnsi" w:hAnsiTheme="majorHAnsi" w:cstheme="majorHAnsi"/>
            <w:noProof/>
            <w:webHidden/>
          </w:rPr>
          <w:tab/>
        </w:r>
        <w:r w:rsidR="006C617E" w:rsidRPr="006C617E">
          <w:rPr>
            <w:rFonts w:asciiTheme="majorHAnsi" w:hAnsiTheme="majorHAnsi" w:cstheme="majorHAnsi"/>
            <w:noProof/>
            <w:webHidden/>
          </w:rPr>
          <w:fldChar w:fldCharType="begin"/>
        </w:r>
        <w:r w:rsidR="006C617E" w:rsidRPr="006C617E">
          <w:rPr>
            <w:rFonts w:asciiTheme="majorHAnsi" w:hAnsiTheme="majorHAnsi" w:cstheme="majorHAnsi"/>
            <w:noProof/>
            <w:webHidden/>
          </w:rPr>
          <w:instrText xml:space="preserve"> PAGEREF _Toc171262423 \h </w:instrText>
        </w:r>
        <w:r w:rsidR="006C617E" w:rsidRPr="006C617E">
          <w:rPr>
            <w:rFonts w:asciiTheme="majorHAnsi" w:hAnsiTheme="majorHAnsi" w:cstheme="majorHAnsi"/>
            <w:noProof/>
            <w:webHidden/>
          </w:rPr>
        </w:r>
        <w:r w:rsidR="006C617E" w:rsidRPr="006C617E">
          <w:rPr>
            <w:rFonts w:asciiTheme="majorHAnsi" w:hAnsiTheme="majorHAnsi" w:cstheme="majorHAnsi"/>
            <w:noProof/>
            <w:webHidden/>
          </w:rPr>
          <w:fldChar w:fldCharType="separate"/>
        </w:r>
        <w:r w:rsidR="006C617E" w:rsidRPr="006C617E">
          <w:rPr>
            <w:rFonts w:asciiTheme="majorHAnsi" w:hAnsiTheme="majorHAnsi" w:cstheme="majorHAnsi"/>
            <w:noProof/>
            <w:webHidden/>
          </w:rPr>
          <w:t>3</w:t>
        </w:r>
        <w:r w:rsidR="006C617E" w:rsidRPr="006C617E">
          <w:rPr>
            <w:rFonts w:asciiTheme="majorHAnsi" w:hAnsiTheme="majorHAnsi" w:cstheme="majorHAnsi"/>
            <w:noProof/>
            <w:webHidden/>
          </w:rPr>
          <w:fldChar w:fldCharType="end"/>
        </w:r>
      </w:hyperlink>
    </w:p>
    <w:p w14:paraId="76AFEA1E" w14:textId="72094695" w:rsidR="006C617E" w:rsidRPr="006C617E" w:rsidRDefault="006C617E">
      <w:pPr>
        <w:pStyle w:val="Obsah2"/>
        <w:rPr>
          <w:rFonts w:asciiTheme="majorHAnsi" w:eastAsiaTheme="minorEastAsia" w:hAnsiTheme="majorHAnsi" w:cstheme="majorHAnsi"/>
          <w:noProof/>
          <w:kern w:val="2"/>
          <w:sz w:val="24"/>
          <w:szCs w:val="24"/>
          <w:lang w:eastAsia="sk-SK"/>
          <w14:ligatures w14:val="standardContextual"/>
        </w:rPr>
      </w:pPr>
      <w:hyperlink w:anchor="_Toc171262424" w:history="1">
        <w:r w:rsidRPr="006C617E">
          <w:rPr>
            <w:rStyle w:val="Hypertextovprepojenie"/>
            <w:rFonts w:asciiTheme="majorHAnsi" w:eastAsia="Arial Unicode MS" w:hAnsiTheme="majorHAnsi" w:cstheme="majorHAnsi"/>
            <w:caps/>
            <w:noProof/>
          </w:rPr>
          <w:t>2.</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caps/>
            <w:noProof/>
          </w:rPr>
          <w:t>Zemné práce</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_Toc171262424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3</w:t>
        </w:r>
        <w:r w:rsidRPr="006C617E">
          <w:rPr>
            <w:rFonts w:asciiTheme="majorHAnsi" w:hAnsiTheme="majorHAnsi" w:cstheme="majorHAnsi"/>
            <w:noProof/>
            <w:webHidden/>
          </w:rPr>
          <w:fldChar w:fldCharType="end"/>
        </w:r>
      </w:hyperlink>
    </w:p>
    <w:p w14:paraId="55B57B1B" w14:textId="635E09E7" w:rsidR="006C617E" w:rsidRPr="006C617E" w:rsidRDefault="006C617E">
      <w:pPr>
        <w:pStyle w:val="Obsah2"/>
        <w:rPr>
          <w:rFonts w:asciiTheme="majorHAnsi" w:eastAsiaTheme="minorEastAsia" w:hAnsiTheme="majorHAnsi" w:cstheme="majorHAnsi"/>
          <w:noProof/>
          <w:kern w:val="2"/>
          <w:sz w:val="24"/>
          <w:szCs w:val="24"/>
          <w:lang w:eastAsia="sk-SK"/>
          <w14:ligatures w14:val="standardContextual"/>
        </w:rPr>
      </w:pPr>
      <w:hyperlink w:anchor="_Toc171262425" w:history="1">
        <w:r w:rsidRPr="006C617E">
          <w:rPr>
            <w:rStyle w:val="Hypertextovprepojenie"/>
            <w:rFonts w:asciiTheme="majorHAnsi" w:eastAsia="Arial Unicode MS" w:hAnsiTheme="majorHAnsi" w:cstheme="majorHAnsi"/>
            <w:caps/>
            <w:noProof/>
          </w:rPr>
          <w:t>3.</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caps/>
            <w:noProof/>
          </w:rPr>
          <w:t>Vodovod</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_Toc171262425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3</w:t>
        </w:r>
        <w:r w:rsidRPr="006C617E">
          <w:rPr>
            <w:rFonts w:asciiTheme="majorHAnsi" w:hAnsiTheme="majorHAnsi" w:cstheme="majorHAnsi"/>
            <w:noProof/>
            <w:webHidden/>
          </w:rPr>
          <w:fldChar w:fldCharType="end"/>
        </w:r>
      </w:hyperlink>
    </w:p>
    <w:p w14:paraId="2E409E8A" w14:textId="1C6063EB" w:rsidR="006C617E" w:rsidRPr="006C617E" w:rsidRDefault="006C617E">
      <w:pPr>
        <w:pStyle w:val="Obsah3"/>
        <w:rPr>
          <w:rFonts w:asciiTheme="majorHAnsi" w:eastAsiaTheme="minorEastAsia" w:hAnsiTheme="majorHAnsi" w:cstheme="majorHAnsi"/>
          <w:noProof/>
          <w:kern w:val="2"/>
          <w:sz w:val="24"/>
          <w:szCs w:val="24"/>
          <w:lang w:eastAsia="sk-SK"/>
          <w14:ligatures w14:val="standardContextual"/>
        </w:rPr>
      </w:pPr>
      <w:hyperlink w:anchor="_Toc171262426" w:history="1">
        <w:r w:rsidRPr="006C617E">
          <w:rPr>
            <w:rStyle w:val="Hypertextovprepojenie"/>
            <w:rFonts w:asciiTheme="majorHAnsi" w:eastAsia="Arial Unicode MS" w:hAnsiTheme="majorHAnsi" w:cstheme="majorHAnsi"/>
            <w:bCs/>
            <w:caps/>
            <w:noProof/>
          </w:rPr>
          <w:t>3.1</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bCs/>
            <w:caps/>
            <w:noProof/>
          </w:rPr>
          <w:t>Vodovodná prípojka</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_Toc171262426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3</w:t>
        </w:r>
        <w:r w:rsidRPr="006C617E">
          <w:rPr>
            <w:rFonts w:asciiTheme="majorHAnsi" w:hAnsiTheme="majorHAnsi" w:cstheme="majorHAnsi"/>
            <w:noProof/>
            <w:webHidden/>
          </w:rPr>
          <w:fldChar w:fldCharType="end"/>
        </w:r>
      </w:hyperlink>
    </w:p>
    <w:p w14:paraId="000EE4E9" w14:textId="509703CC" w:rsidR="006C617E" w:rsidRPr="006C617E" w:rsidRDefault="006C617E">
      <w:pPr>
        <w:pStyle w:val="Obsah3"/>
        <w:rPr>
          <w:rFonts w:asciiTheme="majorHAnsi" w:eastAsiaTheme="minorEastAsia" w:hAnsiTheme="majorHAnsi" w:cstheme="majorHAnsi"/>
          <w:noProof/>
          <w:kern w:val="2"/>
          <w:sz w:val="24"/>
          <w:szCs w:val="24"/>
          <w:lang w:eastAsia="sk-SK"/>
          <w14:ligatures w14:val="standardContextual"/>
        </w:rPr>
      </w:pPr>
      <w:hyperlink w:anchor="_Toc171262427" w:history="1">
        <w:r w:rsidRPr="006C617E">
          <w:rPr>
            <w:rStyle w:val="Hypertextovprepojenie"/>
            <w:rFonts w:asciiTheme="majorHAnsi" w:eastAsia="Arial Unicode MS" w:hAnsiTheme="majorHAnsi" w:cstheme="majorHAnsi"/>
            <w:bCs/>
            <w:caps/>
            <w:noProof/>
          </w:rPr>
          <w:t>3.2</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bCs/>
            <w:caps/>
            <w:noProof/>
          </w:rPr>
          <w:t>VÝPOČET POTREBY VODY</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_Toc171262427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3</w:t>
        </w:r>
        <w:r w:rsidRPr="006C617E">
          <w:rPr>
            <w:rFonts w:asciiTheme="majorHAnsi" w:hAnsiTheme="majorHAnsi" w:cstheme="majorHAnsi"/>
            <w:noProof/>
            <w:webHidden/>
          </w:rPr>
          <w:fldChar w:fldCharType="end"/>
        </w:r>
      </w:hyperlink>
    </w:p>
    <w:p w14:paraId="56706AC7" w14:textId="0C88185F" w:rsidR="006C617E" w:rsidRPr="006C617E" w:rsidRDefault="006C617E">
      <w:pPr>
        <w:pStyle w:val="Obsah3"/>
        <w:rPr>
          <w:rFonts w:asciiTheme="majorHAnsi" w:eastAsiaTheme="minorEastAsia" w:hAnsiTheme="majorHAnsi" w:cstheme="majorHAnsi"/>
          <w:noProof/>
          <w:kern w:val="2"/>
          <w:sz w:val="24"/>
          <w:szCs w:val="24"/>
          <w:lang w:eastAsia="sk-SK"/>
          <w14:ligatures w14:val="standardContextual"/>
        </w:rPr>
      </w:pPr>
      <w:hyperlink w:anchor="_Toc171262428" w:history="1">
        <w:r w:rsidRPr="006C617E">
          <w:rPr>
            <w:rStyle w:val="Hypertextovprepojenie"/>
            <w:rFonts w:asciiTheme="majorHAnsi" w:eastAsia="Arial Unicode MS" w:hAnsiTheme="majorHAnsi" w:cstheme="majorHAnsi"/>
            <w:bCs/>
            <w:caps/>
            <w:noProof/>
          </w:rPr>
          <w:t>3.3</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bCs/>
            <w:caps/>
            <w:noProof/>
          </w:rPr>
          <w:t>Vnútorný vodovod</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_Toc171262428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4</w:t>
        </w:r>
        <w:r w:rsidRPr="006C617E">
          <w:rPr>
            <w:rFonts w:asciiTheme="majorHAnsi" w:hAnsiTheme="majorHAnsi" w:cstheme="majorHAnsi"/>
            <w:noProof/>
            <w:webHidden/>
          </w:rPr>
          <w:fldChar w:fldCharType="end"/>
        </w:r>
      </w:hyperlink>
    </w:p>
    <w:p w14:paraId="31BD2D9C" w14:textId="6D13D2CC" w:rsidR="006C617E" w:rsidRPr="006C617E" w:rsidRDefault="006C617E">
      <w:pPr>
        <w:pStyle w:val="Obsah2"/>
        <w:rPr>
          <w:rFonts w:asciiTheme="majorHAnsi" w:eastAsiaTheme="minorEastAsia" w:hAnsiTheme="majorHAnsi" w:cstheme="majorHAnsi"/>
          <w:noProof/>
          <w:kern w:val="2"/>
          <w:sz w:val="24"/>
          <w:szCs w:val="24"/>
          <w:lang w:eastAsia="sk-SK"/>
          <w14:ligatures w14:val="standardContextual"/>
        </w:rPr>
      </w:pPr>
      <w:hyperlink w:anchor="_Toc171262429" w:history="1">
        <w:r w:rsidRPr="006C617E">
          <w:rPr>
            <w:rStyle w:val="Hypertextovprepojenie"/>
            <w:rFonts w:asciiTheme="majorHAnsi" w:eastAsia="Arial Unicode MS" w:hAnsiTheme="majorHAnsi" w:cstheme="majorHAnsi"/>
            <w:caps/>
            <w:noProof/>
          </w:rPr>
          <w:t>4.</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caps/>
            <w:noProof/>
          </w:rPr>
          <w:t>Kanalizácia</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_Toc171262429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5</w:t>
        </w:r>
        <w:r w:rsidRPr="006C617E">
          <w:rPr>
            <w:rFonts w:asciiTheme="majorHAnsi" w:hAnsiTheme="majorHAnsi" w:cstheme="majorHAnsi"/>
            <w:noProof/>
            <w:webHidden/>
          </w:rPr>
          <w:fldChar w:fldCharType="end"/>
        </w:r>
      </w:hyperlink>
    </w:p>
    <w:p w14:paraId="418B8E91" w14:textId="61542EC6" w:rsidR="006C617E" w:rsidRPr="006C617E" w:rsidRDefault="006C617E">
      <w:pPr>
        <w:pStyle w:val="Obsah3"/>
        <w:rPr>
          <w:rFonts w:asciiTheme="majorHAnsi" w:eastAsiaTheme="minorEastAsia" w:hAnsiTheme="majorHAnsi" w:cstheme="majorHAnsi"/>
          <w:noProof/>
          <w:kern w:val="2"/>
          <w:sz w:val="24"/>
          <w:szCs w:val="24"/>
          <w:lang w:eastAsia="sk-SK"/>
          <w14:ligatures w14:val="standardContextual"/>
        </w:rPr>
      </w:pPr>
      <w:hyperlink w:anchor="_Toc171262430" w:history="1">
        <w:r w:rsidRPr="006C617E">
          <w:rPr>
            <w:rStyle w:val="Hypertextovprepojenie"/>
            <w:rFonts w:asciiTheme="majorHAnsi" w:eastAsia="Arial Unicode MS" w:hAnsiTheme="majorHAnsi" w:cstheme="majorHAnsi"/>
            <w:bCs/>
            <w:caps/>
            <w:noProof/>
          </w:rPr>
          <w:t>4.1</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bCs/>
            <w:caps/>
            <w:noProof/>
          </w:rPr>
          <w:t>KANALIZAČNÁ PRÍPOJKA</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_Toc171262430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5</w:t>
        </w:r>
        <w:r w:rsidRPr="006C617E">
          <w:rPr>
            <w:rFonts w:asciiTheme="majorHAnsi" w:hAnsiTheme="majorHAnsi" w:cstheme="majorHAnsi"/>
            <w:noProof/>
            <w:webHidden/>
          </w:rPr>
          <w:fldChar w:fldCharType="end"/>
        </w:r>
      </w:hyperlink>
    </w:p>
    <w:p w14:paraId="21E922CD" w14:textId="6D80A357" w:rsidR="006C617E" w:rsidRPr="006C617E" w:rsidRDefault="006C617E">
      <w:pPr>
        <w:pStyle w:val="Obsah3"/>
        <w:rPr>
          <w:rFonts w:asciiTheme="majorHAnsi" w:eastAsiaTheme="minorEastAsia" w:hAnsiTheme="majorHAnsi" w:cstheme="majorHAnsi"/>
          <w:noProof/>
          <w:kern w:val="2"/>
          <w:sz w:val="24"/>
          <w:szCs w:val="24"/>
          <w:lang w:eastAsia="sk-SK"/>
          <w14:ligatures w14:val="standardContextual"/>
        </w:rPr>
      </w:pPr>
      <w:hyperlink w:anchor="_Toc171262431" w:history="1">
        <w:r w:rsidRPr="006C617E">
          <w:rPr>
            <w:rStyle w:val="Hypertextovprepojenie"/>
            <w:rFonts w:asciiTheme="majorHAnsi" w:eastAsia="Arial Unicode MS" w:hAnsiTheme="majorHAnsi" w:cstheme="majorHAnsi"/>
            <w:bCs/>
            <w:caps/>
            <w:noProof/>
          </w:rPr>
          <w:t>4.2</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bCs/>
            <w:caps/>
            <w:noProof/>
          </w:rPr>
          <w:t>Vnútorná kanalizácia</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_Toc171262431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5</w:t>
        </w:r>
        <w:r w:rsidRPr="006C617E">
          <w:rPr>
            <w:rFonts w:asciiTheme="majorHAnsi" w:hAnsiTheme="majorHAnsi" w:cstheme="majorHAnsi"/>
            <w:noProof/>
            <w:webHidden/>
          </w:rPr>
          <w:fldChar w:fldCharType="end"/>
        </w:r>
      </w:hyperlink>
    </w:p>
    <w:p w14:paraId="07E8C8F3" w14:textId="728A240F" w:rsidR="006C617E" w:rsidRPr="006C617E" w:rsidRDefault="006C617E">
      <w:pPr>
        <w:pStyle w:val="Obsah3"/>
        <w:rPr>
          <w:rFonts w:asciiTheme="majorHAnsi" w:eastAsiaTheme="minorEastAsia" w:hAnsiTheme="majorHAnsi" w:cstheme="majorHAnsi"/>
          <w:noProof/>
          <w:kern w:val="2"/>
          <w:sz w:val="24"/>
          <w:szCs w:val="24"/>
          <w:lang w:eastAsia="sk-SK"/>
          <w14:ligatures w14:val="standardContextual"/>
        </w:rPr>
      </w:pPr>
      <w:hyperlink w:anchor="_Toc171262432" w:history="1">
        <w:r w:rsidRPr="006C617E">
          <w:rPr>
            <w:rStyle w:val="Hypertextovprepojenie"/>
            <w:rFonts w:asciiTheme="majorHAnsi" w:eastAsia="Arial Unicode MS" w:hAnsiTheme="majorHAnsi" w:cstheme="majorHAnsi"/>
            <w:bCs/>
            <w:caps/>
            <w:noProof/>
          </w:rPr>
          <w:t>4.3</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bCs/>
            <w:caps/>
            <w:noProof/>
          </w:rPr>
          <w:t>Dažďová kanalizácia</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_Toc171262432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6</w:t>
        </w:r>
        <w:r w:rsidRPr="006C617E">
          <w:rPr>
            <w:rFonts w:asciiTheme="majorHAnsi" w:hAnsiTheme="majorHAnsi" w:cstheme="majorHAnsi"/>
            <w:noProof/>
            <w:webHidden/>
          </w:rPr>
          <w:fldChar w:fldCharType="end"/>
        </w:r>
      </w:hyperlink>
    </w:p>
    <w:p w14:paraId="0871C7C8" w14:textId="5AC1E9D7" w:rsidR="006C617E" w:rsidRPr="006C617E" w:rsidRDefault="006C617E">
      <w:pPr>
        <w:pStyle w:val="Obsah2"/>
        <w:rPr>
          <w:rFonts w:asciiTheme="majorHAnsi" w:eastAsiaTheme="minorEastAsia" w:hAnsiTheme="majorHAnsi" w:cstheme="majorHAnsi"/>
          <w:noProof/>
          <w:kern w:val="2"/>
          <w:sz w:val="24"/>
          <w:szCs w:val="24"/>
          <w:lang w:eastAsia="sk-SK"/>
          <w14:ligatures w14:val="standardContextual"/>
        </w:rPr>
      </w:pPr>
      <w:hyperlink w:anchor="_Toc171262433" w:history="1">
        <w:r w:rsidRPr="006C617E">
          <w:rPr>
            <w:rStyle w:val="Hypertextovprepojenie"/>
            <w:rFonts w:asciiTheme="majorHAnsi" w:eastAsia="Arial Unicode MS" w:hAnsiTheme="majorHAnsi" w:cstheme="majorHAnsi"/>
            <w:caps/>
            <w:noProof/>
          </w:rPr>
          <w:t>5.</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caps/>
            <w:noProof/>
          </w:rPr>
          <w:t>Skúšky</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_Toc171262433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6</w:t>
        </w:r>
        <w:r w:rsidRPr="006C617E">
          <w:rPr>
            <w:rFonts w:asciiTheme="majorHAnsi" w:hAnsiTheme="majorHAnsi" w:cstheme="majorHAnsi"/>
            <w:noProof/>
            <w:webHidden/>
          </w:rPr>
          <w:fldChar w:fldCharType="end"/>
        </w:r>
      </w:hyperlink>
    </w:p>
    <w:p w14:paraId="1009EB4C" w14:textId="56BED633" w:rsidR="006C617E" w:rsidRPr="006C617E" w:rsidRDefault="006C617E">
      <w:pPr>
        <w:pStyle w:val="Obsah2"/>
        <w:rPr>
          <w:rFonts w:asciiTheme="majorHAnsi" w:eastAsiaTheme="minorEastAsia" w:hAnsiTheme="majorHAnsi" w:cstheme="majorHAnsi"/>
          <w:noProof/>
          <w:kern w:val="2"/>
          <w:sz w:val="24"/>
          <w:szCs w:val="24"/>
          <w:lang w:eastAsia="sk-SK"/>
          <w14:ligatures w14:val="standardContextual"/>
        </w:rPr>
      </w:pPr>
      <w:hyperlink w:anchor="_Toc171262434" w:history="1">
        <w:r w:rsidRPr="006C617E">
          <w:rPr>
            <w:rStyle w:val="Hypertextovprepojenie"/>
            <w:rFonts w:asciiTheme="majorHAnsi" w:eastAsia="Arial Unicode MS" w:hAnsiTheme="majorHAnsi" w:cstheme="majorHAnsi"/>
            <w:caps/>
            <w:noProof/>
          </w:rPr>
          <w:t>6.</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caps/>
            <w:noProof/>
          </w:rPr>
          <w:t>CERTIFIKÁTY</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_Toc171262434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6</w:t>
        </w:r>
        <w:r w:rsidRPr="006C617E">
          <w:rPr>
            <w:rFonts w:asciiTheme="majorHAnsi" w:hAnsiTheme="majorHAnsi" w:cstheme="majorHAnsi"/>
            <w:noProof/>
            <w:webHidden/>
          </w:rPr>
          <w:fldChar w:fldCharType="end"/>
        </w:r>
      </w:hyperlink>
    </w:p>
    <w:p w14:paraId="67947974" w14:textId="779BC614" w:rsidR="006C617E" w:rsidRPr="006C617E" w:rsidRDefault="006C617E">
      <w:pPr>
        <w:pStyle w:val="Obsah2"/>
        <w:rPr>
          <w:rFonts w:asciiTheme="majorHAnsi" w:eastAsiaTheme="minorEastAsia" w:hAnsiTheme="majorHAnsi" w:cstheme="majorHAnsi"/>
          <w:noProof/>
          <w:kern w:val="2"/>
          <w:sz w:val="24"/>
          <w:szCs w:val="24"/>
          <w:lang w:eastAsia="sk-SK"/>
          <w14:ligatures w14:val="standardContextual"/>
        </w:rPr>
      </w:pPr>
      <w:hyperlink w:anchor="_Toc171262435" w:history="1">
        <w:r w:rsidRPr="006C617E">
          <w:rPr>
            <w:rStyle w:val="Hypertextovprepojenie"/>
            <w:rFonts w:asciiTheme="majorHAnsi" w:eastAsia="Arial Unicode MS" w:hAnsiTheme="majorHAnsi" w:cstheme="majorHAnsi"/>
            <w:caps/>
            <w:noProof/>
          </w:rPr>
          <w:t>7.</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caps/>
            <w:noProof/>
          </w:rPr>
          <w:t>STAROSTLIVOSŤ O BEZPEČNOSŤ PRÁCE</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_Toc171262435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6</w:t>
        </w:r>
        <w:r w:rsidRPr="006C617E">
          <w:rPr>
            <w:rFonts w:asciiTheme="majorHAnsi" w:hAnsiTheme="majorHAnsi" w:cstheme="majorHAnsi"/>
            <w:noProof/>
            <w:webHidden/>
          </w:rPr>
          <w:fldChar w:fldCharType="end"/>
        </w:r>
      </w:hyperlink>
    </w:p>
    <w:p w14:paraId="460455D8" w14:textId="203425D1" w:rsidR="006C617E" w:rsidRPr="006C617E" w:rsidRDefault="006C617E">
      <w:pPr>
        <w:pStyle w:val="Obsah2"/>
        <w:rPr>
          <w:rFonts w:asciiTheme="majorHAnsi" w:eastAsiaTheme="minorEastAsia" w:hAnsiTheme="majorHAnsi" w:cstheme="majorHAnsi"/>
          <w:noProof/>
          <w:kern w:val="2"/>
          <w:sz w:val="24"/>
          <w:szCs w:val="24"/>
          <w:lang w:eastAsia="sk-SK"/>
          <w14:ligatures w14:val="standardContextual"/>
        </w:rPr>
      </w:pPr>
      <w:hyperlink w:anchor="_Toc171262436" w:history="1">
        <w:r w:rsidRPr="006C617E">
          <w:rPr>
            <w:rStyle w:val="Hypertextovprepojenie"/>
            <w:rFonts w:asciiTheme="majorHAnsi" w:eastAsia="Arial Unicode MS" w:hAnsiTheme="majorHAnsi" w:cstheme="majorHAnsi"/>
            <w:caps/>
            <w:noProof/>
          </w:rPr>
          <w:t>8.</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caps/>
            <w:noProof/>
          </w:rPr>
          <w:t>VZNIK A LIKVIDÁCIA ODPADOV</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_Toc171262436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7</w:t>
        </w:r>
        <w:r w:rsidRPr="006C617E">
          <w:rPr>
            <w:rFonts w:asciiTheme="majorHAnsi" w:hAnsiTheme="majorHAnsi" w:cstheme="majorHAnsi"/>
            <w:noProof/>
            <w:webHidden/>
          </w:rPr>
          <w:fldChar w:fldCharType="end"/>
        </w:r>
      </w:hyperlink>
    </w:p>
    <w:p w14:paraId="2F5E1F3A" w14:textId="28135B73" w:rsidR="006C617E" w:rsidRPr="006C617E" w:rsidRDefault="006C617E">
      <w:pPr>
        <w:pStyle w:val="Obsah2"/>
        <w:rPr>
          <w:rFonts w:asciiTheme="majorHAnsi" w:eastAsiaTheme="minorEastAsia" w:hAnsiTheme="majorHAnsi" w:cstheme="majorHAnsi"/>
          <w:noProof/>
          <w:kern w:val="2"/>
          <w:sz w:val="24"/>
          <w:szCs w:val="24"/>
          <w:lang w:eastAsia="sk-SK"/>
          <w14:ligatures w14:val="standardContextual"/>
        </w:rPr>
      </w:pPr>
      <w:hyperlink w:anchor="_Toc171262437" w:history="1">
        <w:r w:rsidRPr="006C617E">
          <w:rPr>
            <w:rStyle w:val="Hypertextovprepojenie"/>
            <w:rFonts w:asciiTheme="majorHAnsi" w:eastAsia="Arial Unicode MS" w:hAnsiTheme="majorHAnsi" w:cstheme="majorHAnsi"/>
            <w:caps/>
            <w:noProof/>
          </w:rPr>
          <w:t>9.</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caps/>
            <w:noProof/>
          </w:rPr>
          <w:t>Použitá literatúra</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_Toc171262437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8</w:t>
        </w:r>
        <w:r w:rsidRPr="006C617E">
          <w:rPr>
            <w:rFonts w:asciiTheme="majorHAnsi" w:hAnsiTheme="majorHAnsi" w:cstheme="majorHAnsi"/>
            <w:noProof/>
            <w:webHidden/>
          </w:rPr>
          <w:fldChar w:fldCharType="end"/>
        </w:r>
      </w:hyperlink>
    </w:p>
    <w:p w14:paraId="48E0D327" w14:textId="666DB54F" w:rsidR="006C617E" w:rsidRPr="006C617E" w:rsidRDefault="006C617E">
      <w:pPr>
        <w:pStyle w:val="Obsah2"/>
        <w:rPr>
          <w:rFonts w:asciiTheme="majorHAnsi" w:eastAsiaTheme="minorEastAsia" w:hAnsiTheme="majorHAnsi" w:cstheme="majorHAnsi"/>
          <w:noProof/>
          <w:kern w:val="2"/>
          <w:sz w:val="24"/>
          <w:szCs w:val="24"/>
          <w:lang w:eastAsia="sk-SK"/>
          <w14:ligatures w14:val="standardContextual"/>
        </w:rPr>
      </w:pPr>
      <w:hyperlink w:anchor="_Toc171262438" w:history="1">
        <w:r w:rsidRPr="006C617E">
          <w:rPr>
            <w:rStyle w:val="Hypertextovprepojenie"/>
            <w:rFonts w:asciiTheme="majorHAnsi" w:eastAsia="Arial Unicode MS" w:hAnsiTheme="majorHAnsi" w:cstheme="majorHAnsi"/>
            <w:caps/>
            <w:noProof/>
          </w:rPr>
          <w:t>10.</w:t>
        </w:r>
        <w:r w:rsidRPr="006C617E">
          <w:rPr>
            <w:rFonts w:asciiTheme="majorHAnsi" w:eastAsiaTheme="minorEastAsia" w:hAnsiTheme="majorHAnsi" w:cstheme="majorHAnsi"/>
            <w:noProof/>
            <w:kern w:val="2"/>
            <w:sz w:val="24"/>
            <w:szCs w:val="24"/>
            <w:lang w:eastAsia="sk-SK"/>
            <w14:ligatures w14:val="standardContextual"/>
          </w:rPr>
          <w:tab/>
        </w:r>
        <w:r w:rsidRPr="006C617E">
          <w:rPr>
            <w:rStyle w:val="Hypertextovprepojenie"/>
            <w:rFonts w:asciiTheme="majorHAnsi" w:eastAsia="Arial Unicode MS" w:hAnsiTheme="majorHAnsi" w:cstheme="majorHAnsi"/>
            <w:caps/>
            <w:noProof/>
          </w:rPr>
          <w:t>Požiadavky na ostatné profesie</w:t>
        </w:r>
        <w:r w:rsidRPr="006C617E">
          <w:rPr>
            <w:rFonts w:asciiTheme="majorHAnsi" w:hAnsiTheme="majorHAnsi" w:cstheme="majorHAnsi"/>
            <w:noProof/>
            <w:webHidden/>
          </w:rPr>
          <w:tab/>
        </w:r>
        <w:r w:rsidRPr="006C617E">
          <w:rPr>
            <w:rFonts w:asciiTheme="majorHAnsi" w:hAnsiTheme="majorHAnsi" w:cstheme="majorHAnsi"/>
            <w:noProof/>
            <w:webHidden/>
          </w:rPr>
          <w:fldChar w:fldCharType="begin"/>
        </w:r>
        <w:r w:rsidRPr="006C617E">
          <w:rPr>
            <w:rFonts w:asciiTheme="majorHAnsi" w:hAnsiTheme="majorHAnsi" w:cstheme="majorHAnsi"/>
            <w:noProof/>
            <w:webHidden/>
          </w:rPr>
          <w:instrText xml:space="preserve"> PAGEREF _Toc171262438 \h </w:instrText>
        </w:r>
        <w:r w:rsidRPr="006C617E">
          <w:rPr>
            <w:rFonts w:asciiTheme="majorHAnsi" w:hAnsiTheme="majorHAnsi" w:cstheme="majorHAnsi"/>
            <w:noProof/>
            <w:webHidden/>
          </w:rPr>
        </w:r>
        <w:r w:rsidRPr="006C617E">
          <w:rPr>
            <w:rFonts w:asciiTheme="majorHAnsi" w:hAnsiTheme="majorHAnsi" w:cstheme="majorHAnsi"/>
            <w:noProof/>
            <w:webHidden/>
          </w:rPr>
          <w:fldChar w:fldCharType="separate"/>
        </w:r>
        <w:r w:rsidRPr="006C617E">
          <w:rPr>
            <w:rFonts w:asciiTheme="majorHAnsi" w:hAnsiTheme="majorHAnsi" w:cstheme="majorHAnsi"/>
            <w:noProof/>
            <w:webHidden/>
          </w:rPr>
          <w:t>8</w:t>
        </w:r>
        <w:r w:rsidRPr="006C617E">
          <w:rPr>
            <w:rFonts w:asciiTheme="majorHAnsi" w:hAnsiTheme="majorHAnsi" w:cstheme="majorHAnsi"/>
            <w:noProof/>
            <w:webHidden/>
          </w:rPr>
          <w:fldChar w:fldCharType="end"/>
        </w:r>
      </w:hyperlink>
    </w:p>
    <w:p w14:paraId="03E80644" w14:textId="74116C43" w:rsidR="00771345" w:rsidRPr="006C617E" w:rsidRDefault="008E2367" w:rsidP="001F5425">
      <w:pPr>
        <w:pStyle w:val="Obsah2"/>
        <w:tabs>
          <w:tab w:val="clear" w:pos="9344"/>
          <w:tab w:val="right" w:leader="dot" w:pos="9356"/>
        </w:tabs>
        <w:ind w:left="0"/>
        <w:rPr>
          <w:rFonts w:asciiTheme="majorHAnsi" w:hAnsiTheme="majorHAnsi" w:cstheme="majorHAnsi"/>
        </w:rPr>
      </w:pPr>
      <w:r w:rsidRPr="006C617E">
        <w:rPr>
          <w:rFonts w:asciiTheme="majorHAnsi" w:hAnsiTheme="majorHAnsi" w:cstheme="majorHAnsi"/>
          <w:caps/>
        </w:rPr>
        <w:fldChar w:fldCharType="end"/>
      </w:r>
    </w:p>
    <w:p w14:paraId="77450AAF" w14:textId="77777777" w:rsidR="0030782C" w:rsidRPr="006C617E" w:rsidRDefault="0030782C" w:rsidP="0030782C">
      <w:pPr>
        <w:rPr>
          <w:rFonts w:asciiTheme="majorHAnsi" w:hAnsiTheme="majorHAnsi" w:cstheme="majorHAnsi"/>
          <w:lang w:eastAsia="en-US"/>
        </w:rPr>
      </w:pPr>
    </w:p>
    <w:p w14:paraId="2EB7CD51" w14:textId="77777777" w:rsidR="0030782C" w:rsidRPr="006C617E" w:rsidRDefault="0030782C" w:rsidP="0030782C">
      <w:pPr>
        <w:rPr>
          <w:rFonts w:asciiTheme="majorHAnsi" w:hAnsiTheme="majorHAnsi" w:cstheme="majorHAnsi"/>
          <w:lang w:eastAsia="en-US"/>
        </w:rPr>
      </w:pPr>
    </w:p>
    <w:p w14:paraId="5C4C6C13" w14:textId="77777777" w:rsidR="0030782C" w:rsidRPr="006C617E" w:rsidRDefault="0030782C" w:rsidP="0030782C">
      <w:pPr>
        <w:rPr>
          <w:rFonts w:asciiTheme="majorHAnsi" w:hAnsiTheme="majorHAnsi" w:cstheme="majorHAnsi"/>
          <w:lang w:eastAsia="en-US"/>
        </w:rPr>
      </w:pPr>
    </w:p>
    <w:p w14:paraId="7ADAF1F6" w14:textId="77777777" w:rsidR="0030782C" w:rsidRPr="006C617E" w:rsidRDefault="0030782C" w:rsidP="0030782C">
      <w:pPr>
        <w:rPr>
          <w:rFonts w:asciiTheme="majorHAnsi" w:hAnsiTheme="majorHAnsi" w:cstheme="majorHAnsi"/>
          <w:lang w:eastAsia="en-US"/>
        </w:rPr>
      </w:pPr>
    </w:p>
    <w:p w14:paraId="3C815B23" w14:textId="77777777" w:rsidR="0030782C" w:rsidRPr="006C617E" w:rsidRDefault="0030782C" w:rsidP="0030782C">
      <w:pPr>
        <w:rPr>
          <w:rFonts w:asciiTheme="majorHAnsi" w:hAnsiTheme="majorHAnsi" w:cstheme="majorHAnsi"/>
          <w:lang w:eastAsia="en-US"/>
        </w:rPr>
      </w:pPr>
    </w:p>
    <w:p w14:paraId="49920F6D" w14:textId="77777777" w:rsidR="002305F0" w:rsidRPr="006C617E" w:rsidRDefault="002305F0" w:rsidP="0030782C">
      <w:pPr>
        <w:rPr>
          <w:rFonts w:asciiTheme="majorHAnsi" w:hAnsiTheme="majorHAnsi" w:cstheme="majorHAnsi"/>
          <w:lang w:eastAsia="en-US"/>
        </w:rPr>
      </w:pPr>
    </w:p>
    <w:p w14:paraId="0366ADE8" w14:textId="77777777" w:rsidR="00093689" w:rsidRPr="006C617E" w:rsidRDefault="00093689" w:rsidP="0030782C">
      <w:pPr>
        <w:rPr>
          <w:rFonts w:asciiTheme="majorHAnsi" w:hAnsiTheme="majorHAnsi" w:cstheme="majorHAnsi"/>
          <w:lang w:eastAsia="en-US"/>
        </w:rPr>
      </w:pPr>
    </w:p>
    <w:p w14:paraId="152A4093" w14:textId="77777777" w:rsidR="00093689" w:rsidRPr="003C548C" w:rsidRDefault="00093689" w:rsidP="0030782C">
      <w:pPr>
        <w:rPr>
          <w:rFonts w:ascii="Calibri" w:hAnsi="Calibri"/>
          <w:lang w:eastAsia="en-US"/>
        </w:rPr>
      </w:pPr>
    </w:p>
    <w:p w14:paraId="10FC1016" w14:textId="77777777" w:rsidR="00093689" w:rsidRPr="003C548C" w:rsidRDefault="00093689" w:rsidP="0030782C">
      <w:pPr>
        <w:rPr>
          <w:rFonts w:ascii="Calibri" w:hAnsi="Calibri"/>
          <w:lang w:eastAsia="en-US"/>
        </w:rPr>
      </w:pPr>
    </w:p>
    <w:p w14:paraId="3101D6D0" w14:textId="77777777" w:rsidR="00093689" w:rsidRPr="003C548C" w:rsidRDefault="00093689" w:rsidP="0030782C">
      <w:pPr>
        <w:rPr>
          <w:rFonts w:ascii="Calibri" w:hAnsi="Calibri"/>
          <w:lang w:eastAsia="en-US"/>
        </w:rPr>
      </w:pPr>
    </w:p>
    <w:p w14:paraId="2E9AB398" w14:textId="77777777" w:rsidR="00093689" w:rsidRPr="003C548C" w:rsidRDefault="00093689" w:rsidP="0030782C">
      <w:pPr>
        <w:rPr>
          <w:rFonts w:ascii="Calibri" w:hAnsi="Calibri"/>
          <w:lang w:eastAsia="en-US"/>
        </w:rPr>
      </w:pPr>
    </w:p>
    <w:p w14:paraId="7FE89360" w14:textId="77777777" w:rsidR="00093689" w:rsidRPr="003C548C" w:rsidRDefault="00093689" w:rsidP="0030782C">
      <w:pPr>
        <w:rPr>
          <w:rFonts w:ascii="Calibri" w:hAnsi="Calibri"/>
          <w:lang w:eastAsia="en-US"/>
        </w:rPr>
      </w:pPr>
    </w:p>
    <w:p w14:paraId="186ABCD1" w14:textId="77777777" w:rsidR="002305F0" w:rsidRDefault="002305F0" w:rsidP="0030782C">
      <w:pPr>
        <w:rPr>
          <w:rFonts w:ascii="Calibri" w:hAnsi="Calibri"/>
          <w:lang w:eastAsia="en-US"/>
        </w:rPr>
      </w:pPr>
    </w:p>
    <w:p w14:paraId="24B50D1F" w14:textId="77777777" w:rsidR="00F932A9" w:rsidRPr="003C548C" w:rsidRDefault="00F932A9" w:rsidP="0030782C">
      <w:pPr>
        <w:rPr>
          <w:rFonts w:ascii="Calibri" w:hAnsi="Calibri"/>
          <w:lang w:eastAsia="en-US"/>
        </w:rPr>
      </w:pPr>
    </w:p>
    <w:p w14:paraId="50C525D1" w14:textId="77777777" w:rsidR="0030782C" w:rsidRPr="003C548C" w:rsidRDefault="0030782C" w:rsidP="0030782C">
      <w:pPr>
        <w:rPr>
          <w:rFonts w:ascii="Calibri" w:hAnsi="Calibri"/>
          <w:lang w:eastAsia="en-US"/>
        </w:rPr>
      </w:pPr>
    </w:p>
    <w:p w14:paraId="3648AEAC" w14:textId="77777777" w:rsidR="00233170" w:rsidRPr="003C548C" w:rsidRDefault="00233170" w:rsidP="0030782C">
      <w:pPr>
        <w:rPr>
          <w:rFonts w:ascii="Calibri" w:hAnsi="Calibri"/>
          <w:lang w:eastAsia="en-US"/>
        </w:rPr>
      </w:pPr>
    </w:p>
    <w:p w14:paraId="1D61DDF8" w14:textId="77777777" w:rsidR="00233170" w:rsidRPr="003C548C" w:rsidRDefault="00233170" w:rsidP="0030782C">
      <w:pPr>
        <w:rPr>
          <w:rFonts w:ascii="Calibri" w:hAnsi="Calibri"/>
          <w:lang w:eastAsia="en-US"/>
        </w:rPr>
      </w:pPr>
    </w:p>
    <w:p w14:paraId="4E8D32A2" w14:textId="77777777" w:rsidR="00233170" w:rsidRPr="003C548C" w:rsidRDefault="00233170" w:rsidP="0030782C">
      <w:pPr>
        <w:rPr>
          <w:rFonts w:ascii="Calibri" w:hAnsi="Calibri"/>
          <w:lang w:eastAsia="en-US"/>
        </w:rPr>
      </w:pPr>
    </w:p>
    <w:p w14:paraId="19DC4BE4" w14:textId="77777777" w:rsidR="00233170" w:rsidRPr="003C548C" w:rsidRDefault="00233170" w:rsidP="0030782C">
      <w:pPr>
        <w:rPr>
          <w:rFonts w:ascii="Calibri" w:hAnsi="Calibri"/>
          <w:lang w:eastAsia="en-US"/>
        </w:rPr>
      </w:pPr>
    </w:p>
    <w:p w14:paraId="335837E8" w14:textId="77777777" w:rsidR="00233170" w:rsidRPr="003C548C" w:rsidRDefault="00233170" w:rsidP="0030782C">
      <w:pPr>
        <w:rPr>
          <w:rFonts w:ascii="Calibri" w:hAnsi="Calibri"/>
          <w:lang w:eastAsia="en-US"/>
        </w:rPr>
      </w:pPr>
    </w:p>
    <w:p w14:paraId="5A657D19" w14:textId="77777777" w:rsidR="00233170" w:rsidRPr="003C548C" w:rsidRDefault="00233170" w:rsidP="0030782C">
      <w:pPr>
        <w:rPr>
          <w:rFonts w:ascii="Calibri" w:hAnsi="Calibri"/>
          <w:lang w:eastAsia="en-US"/>
        </w:rPr>
      </w:pPr>
    </w:p>
    <w:p w14:paraId="027CFC4E" w14:textId="77777777" w:rsidR="00233170" w:rsidRPr="003C548C" w:rsidRDefault="00233170" w:rsidP="0030782C">
      <w:pPr>
        <w:rPr>
          <w:rFonts w:ascii="Calibri" w:hAnsi="Calibri"/>
          <w:lang w:eastAsia="en-US"/>
        </w:rPr>
      </w:pPr>
    </w:p>
    <w:p w14:paraId="0FE7F61C" w14:textId="77777777" w:rsidR="00233170" w:rsidRPr="003C548C" w:rsidRDefault="00233170" w:rsidP="0030782C">
      <w:pPr>
        <w:rPr>
          <w:rFonts w:ascii="Calibri" w:hAnsi="Calibri"/>
          <w:lang w:eastAsia="en-US"/>
        </w:rPr>
      </w:pPr>
    </w:p>
    <w:p w14:paraId="50D9455F" w14:textId="77777777" w:rsidR="00C81CCA" w:rsidRPr="003C548C" w:rsidRDefault="00C81CCA" w:rsidP="0030782C">
      <w:pPr>
        <w:rPr>
          <w:rFonts w:ascii="Calibri" w:hAnsi="Calibri"/>
          <w:lang w:eastAsia="en-US"/>
        </w:rPr>
      </w:pPr>
    </w:p>
    <w:p w14:paraId="3A473D01" w14:textId="77777777" w:rsidR="00FE5FAD" w:rsidRPr="003C548C" w:rsidRDefault="00B0754D" w:rsidP="002305F0">
      <w:pPr>
        <w:pStyle w:val="Nadpis2"/>
        <w:tabs>
          <w:tab w:val="clear" w:pos="586"/>
          <w:tab w:val="num" w:pos="-708"/>
        </w:tabs>
        <w:ind w:left="284" w:hanging="284"/>
        <w:rPr>
          <w:rFonts w:ascii="Calibri" w:eastAsia="Arial Unicode MS" w:hAnsi="Calibri"/>
          <w:caps/>
          <w:sz w:val="22"/>
        </w:rPr>
      </w:pPr>
      <w:bookmarkStart w:id="0" w:name="_Toc171262423"/>
      <w:r w:rsidRPr="003C548C">
        <w:rPr>
          <w:rFonts w:ascii="Calibri" w:eastAsia="Arial Unicode MS" w:hAnsi="Calibri"/>
          <w:caps/>
          <w:sz w:val="22"/>
        </w:rPr>
        <w:lastRenderedPageBreak/>
        <w:t>Úvod</w:t>
      </w:r>
      <w:bookmarkEnd w:id="0"/>
    </w:p>
    <w:p w14:paraId="2969E42D" w14:textId="64C0A7E4" w:rsidR="00C23D9D" w:rsidRDefault="00C23D9D" w:rsidP="00C23D9D">
      <w:pPr>
        <w:ind w:firstLine="708"/>
        <w:jc w:val="both"/>
        <w:rPr>
          <w:rFonts w:ascii="Calibri" w:hAnsi="Calibri" w:cs="Calibri"/>
          <w:sz w:val="22"/>
          <w:szCs w:val="22"/>
        </w:rPr>
      </w:pPr>
      <w:r w:rsidRPr="003C548C">
        <w:rPr>
          <w:rFonts w:ascii="Calibri" w:hAnsi="Calibri"/>
          <w:sz w:val="22"/>
          <w:szCs w:val="22"/>
        </w:rPr>
        <w:t xml:space="preserve">Predmetom riešenia projektu je </w:t>
      </w:r>
      <w:r w:rsidR="00297D20">
        <w:rPr>
          <w:rFonts w:ascii="Calibri" w:hAnsi="Calibri"/>
          <w:sz w:val="22"/>
          <w:szCs w:val="22"/>
        </w:rPr>
        <w:t>riešenie</w:t>
      </w:r>
      <w:r w:rsidR="008714A5">
        <w:rPr>
          <w:rFonts w:ascii="Calibri" w:hAnsi="Calibri"/>
          <w:sz w:val="22"/>
          <w:szCs w:val="22"/>
        </w:rPr>
        <w:t xml:space="preserve"> </w:t>
      </w:r>
      <w:r w:rsidR="005166FD">
        <w:rPr>
          <w:rFonts w:ascii="Calibri" w:hAnsi="Calibri"/>
          <w:sz w:val="22"/>
          <w:szCs w:val="22"/>
        </w:rPr>
        <w:t>vnútorného rozvodu vody a </w:t>
      </w:r>
      <w:proofErr w:type="spellStart"/>
      <w:r w:rsidR="005166FD">
        <w:rPr>
          <w:rFonts w:ascii="Calibri" w:hAnsi="Calibri"/>
          <w:sz w:val="22"/>
          <w:szCs w:val="22"/>
        </w:rPr>
        <w:t>odkanalizovanie</w:t>
      </w:r>
      <w:proofErr w:type="spellEnd"/>
      <w:r w:rsidR="005166FD">
        <w:rPr>
          <w:rFonts w:ascii="Calibri" w:hAnsi="Calibri"/>
          <w:sz w:val="22"/>
          <w:szCs w:val="22"/>
        </w:rPr>
        <w:t xml:space="preserve"> zariaďovacích predmetov </w:t>
      </w:r>
      <w:r w:rsidR="008714A5">
        <w:rPr>
          <w:rFonts w:ascii="Calibri" w:hAnsi="Calibri"/>
          <w:sz w:val="22"/>
          <w:szCs w:val="22"/>
        </w:rPr>
        <w:t xml:space="preserve"> </w:t>
      </w:r>
      <w:r w:rsidR="005166FD" w:rsidRPr="004E5BD5">
        <w:rPr>
          <w:rFonts w:ascii="Calibri" w:hAnsi="Calibri" w:cs="Calibri"/>
          <w:sz w:val="22"/>
        </w:rPr>
        <w:t xml:space="preserve">pre </w:t>
      </w:r>
      <w:r w:rsidR="005166FD">
        <w:rPr>
          <w:rFonts w:ascii="Calibri" w:hAnsi="Calibri" w:cs="Calibri"/>
          <w:sz w:val="22"/>
        </w:rPr>
        <w:t>rekonštrukciu objektov pohostinstva v obci Kostolná pri Dunaji</w:t>
      </w:r>
      <w:r w:rsidR="005166FD" w:rsidRPr="004E5BD5">
        <w:rPr>
          <w:rFonts w:ascii="Calibri" w:hAnsi="Calibri" w:cs="Calibri"/>
          <w:sz w:val="22"/>
        </w:rPr>
        <w:t xml:space="preserve">. </w:t>
      </w:r>
      <w:r w:rsidR="005166FD">
        <w:rPr>
          <w:rFonts w:ascii="Calibri" w:hAnsi="Calibri" w:cs="Calibri"/>
          <w:sz w:val="22"/>
        </w:rPr>
        <w:t>Ide o dva samostatne stojace objekty SO01 a SO02.</w:t>
      </w:r>
      <w:r w:rsidR="005166FD">
        <w:rPr>
          <w:rFonts w:ascii="Calibri" w:hAnsi="Calibri" w:cs="Calibri"/>
          <w:sz w:val="22"/>
        </w:rPr>
        <w:t xml:space="preserve"> Návrh vodovodnej prípojky, kanalizačnej prípojky a odvod dažďových vôd je riešený v samostatných častiach skladby projektovej dokumentácie.</w:t>
      </w:r>
    </w:p>
    <w:p w14:paraId="3B636EF1" w14:textId="77777777" w:rsidR="00F16EC5" w:rsidRPr="003C548C" w:rsidRDefault="00F16EC5" w:rsidP="001F5425">
      <w:pPr>
        <w:pStyle w:val="Zkladntext"/>
        <w:snapToGrid/>
        <w:spacing w:before="0" w:line="240" w:lineRule="auto"/>
        <w:ind w:firstLine="708"/>
        <w:rPr>
          <w:rFonts w:ascii="Calibri" w:hAnsi="Calibri"/>
          <w:sz w:val="10"/>
          <w:szCs w:val="24"/>
        </w:rPr>
      </w:pPr>
    </w:p>
    <w:p w14:paraId="70A3DAF4" w14:textId="77777777" w:rsidR="00924052" w:rsidRPr="003C548C" w:rsidRDefault="00924052" w:rsidP="001F5425">
      <w:pPr>
        <w:pStyle w:val="Zkladntext"/>
        <w:snapToGrid/>
        <w:spacing w:before="0" w:line="240" w:lineRule="auto"/>
        <w:ind w:firstLine="708"/>
        <w:rPr>
          <w:rFonts w:ascii="Calibri" w:hAnsi="Calibri"/>
          <w:sz w:val="22"/>
          <w:szCs w:val="24"/>
        </w:rPr>
      </w:pPr>
      <w:r w:rsidRPr="003C548C">
        <w:rPr>
          <w:rFonts w:ascii="Calibri" w:hAnsi="Calibri"/>
          <w:sz w:val="22"/>
          <w:szCs w:val="24"/>
        </w:rPr>
        <w:t>Pre vypracovanie projektovej dokumentácie boli použité:</w:t>
      </w:r>
    </w:p>
    <w:p w14:paraId="5913C6D0" w14:textId="22F63473" w:rsidR="00924052" w:rsidRDefault="00924052" w:rsidP="00924052">
      <w:pPr>
        <w:pStyle w:val="Zkladntext"/>
        <w:numPr>
          <w:ilvl w:val="0"/>
          <w:numId w:val="11"/>
        </w:numPr>
        <w:snapToGrid/>
        <w:spacing w:before="0" w:line="240" w:lineRule="auto"/>
        <w:rPr>
          <w:rFonts w:ascii="Calibri" w:hAnsi="Calibri"/>
          <w:sz w:val="22"/>
          <w:szCs w:val="24"/>
        </w:rPr>
      </w:pPr>
      <w:r w:rsidRPr="003C548C">
        <w:rPr>
          <w:rFonts w:ascii="Calibri" w:hAnsi="Calibri"/>
          <w:sz w:val="22"/>
          <w:szCs w:val="24"/>
        </w:rPr>
        <w:t>stavebné výkresy</w:t>
      </w:r>
    </w:p>
    <w:p w14:paraId="66BF0349" w14:textId="77777777" w:rsidR="00924052" w:rsidRPr="003C548C" w:rsidRDefault="00924052" w:rsidP="00924052">
      <w:pPr>
        <w:pStyle w:val="Zkladntext"/>
        <w:numPr>
          <w:ilvl w:val="0"/>
          <w:numId w:val="11"/>
        </w:numPr>
        <w:snapToGrid/>
        <w:spacing w:before="0" w:line="240" w:lineRule="auto"/>
        <w:rPr>
          <w:rFonts w:ascii="Calibri" w:hAnsi="Calibri"/>
          <w:sz w:val="22"/>
          <w:szCs w:val="24"/>
        </w:rPr>
      </w:pPr>
      <w:r w:rsidRPr="003C548C">
        <w:rPr>
          <w:rFonts w:ascii="Calibri" w:hAnsi="Calibri"/>
          <w:sz w:val="22"/>
          <w:szCs w:val="24"/>
        </w:rPr>
        <w:t>technické podklady výrobcov jednotlivých zariadení</w:t>
      </w:r>
    </w:p>
    <w:p w14:paraId="48EDECAC" w14:textId="77777777" w:rsidR="00924052" w:rsidRPr="003C548C" w:rsidRDefault="00924052" w:rsidP="00924052">
      <w:pPr>
        <w:pStyle w:val="Zkladntext"/>
        <w:numPr>
          <w:ilvl w:val="0"/>
          <w:numId w:val="11"/>
        </w:numPr>
        <w:snapToGrid/>
        <w:spacing w:before="0" w:line="240" w:lineRule="auto"/>
        <w:rPr>
          <w:rFonts w:ascii="Calibri" w:hAnsi="Calibri"/>
          <w:sz w:val="22"/>
          <w:szCs w:val="24"/>
        </w:rPr>
      </w:pPr>
      <w:r w:rsidRPr="003C548C">
        <w:rPr>
          <w:rFonts w:ascii="Calibri" w:hAnsi="Calibri"/>
          <w:sz w:val="22"/>
          <w:szCs w:val="24"/>
        </w:rPr>
        <w:t xml:space="preserve">platné normy predpisy </w:t>
      </w:r>
    </w:p>
    <w:p w14:paraId="6A9D6490" w14:textId="77777777" w:rsidR="00924052" w:rsidRPr="003C548C" w:rsidRDefault="00924052" w:rsidP="00924052">
      <w:pPr>
        <w:pStyle w:val="Zkladntext"/>
        <w:numPr>
          <w:ilvl w:val="0"/>
          <w:numId w:val="11"/>
        </w:numPr>
        <w:snapToGrid/>
        <w:spacing w:before="0" w:line="240" w:lineRule="auto"/>
        <w:rPr>
          <w:rFonts w:ascii="Calibri" w:hAnsi="Calibri"/>
          <w:sz w:val="22"/>
          <w:szCs w:val="24"/>
        </w:rPr>
      </w:pPr>
      <w:r w:rsidRPr="003C548C">
        <w:rPr>
          <w:rFonts w:ascii="Calibri" w:hAnsi="Calibri"/>
          <w:sz w:val="22"/>
          <w:szCs w:val="24"/>
        </w:rPr>
        <w:t>požiadavky ostatných profesií</w:t>
      </w:r>
    </w:p>
    <w:p w14:paraId="3327DF99" w14:textId="77777777" w:rsidR="00B342A0" w:rsidRPr="003C548C" w:rsidRDefault="00B342A0" w:rsidP="00B342A0">
      <w:pPr>
        <w:pStyle w:val="Zkladntext"/>
        <w:numPr>
          <w:ilvl w:val="0"/>
          <w:numId w:val="11"/>
        </w:numPr>
        <w:snapToGrid/>
        <w:spacing w:before="0" w:line="240" w:lineRule="auto"/>
        <w:rPr>
          <w:rFonts w:ascii="Calibri" w:hAnsi="Calibri"/>
          <w:sz w:val="22"/>
          <w:szCs w:val="24"/>
        </w:rPr>
      </w:pPr>
      <w:r w:rsidRPr="003C548C">
        <w:rPr>
          <w:rFonts w:ascii="Calibri" w:hAnsi="Calibri"/>
          <w:sz w:val="22"/>
          <w:szCs w:val="24"/>
        </w:rPr>
        <w:t>konzultácie s hlavným inžinierom projektu</w:t>
      </w:r>
    </w:p>
    <w:p w14:paraId="1BB9D104" w14:textId="77777777" w:rsidR="00F932A9" w:rsidRPr="004D5FF0" w:rsidRDefault="00F932A9" w:rsidP="00C81CCA">
      <w:pPr>
        <w:pStyle w:val="Zkladntext"/>
        <w:snapToGrid/>
        <w:spacing w:before="0" w:line="240" w:lineRule="auto"/>
        <w:rPr>
          <w:rFonts w:ascii="Calibri" w:hAnsi="Calibri"/>
          <w:sz w:val="16"/>
          <w:szCs w:val="24"/>
        </w:rPr>
      </w:pPr>
    </w:p>
    <w:p w14:paraId="42945787" w14:textId="77777777" w:rsidR="00314340" w:rsidRPr="003C548C" w:rsidRDefault="00CE1BEF" w:rsidP="00F932A9">
      <w:pPr>
        <w:pStyle w:val="Nadpis2"/>
        <w:tabs>
          <w:tab w:val="clear" w:pos="586"/>
          <w:tab w:val="num" w:pos="-708"/>
        </w:tabs>
        <w:ind w:left="284" w:hanging="284"/>
        <w:rPr>
          <w:rFonts w:ascii="Calibri" w:eastAsia="Arial Unicode MS" w:hAnsi="Calibri"/>
          <w:caps/>
          <w:sz w:val="22"/>
        </w:rPr>
      </w:pPr>
      <w:bookmarkStart w:id="1" w:name="_Toc171262424"/>
      <w:r w:rsidRPr="003C548C">
        <w:rPr>
          <w:rFonts w:ascii="Calibri" w:eastAsia="Arial Unicode MS" w:hAnsi="Calibri"/>
          <w:caps/>
          <w:sz w:val="22"/>
        </w:rPr>
        <w:t>Z</w:t>
      </w:r>
      <w:r w:rsidR="00B0754D" w:rsidRPr="003C548C">
        <w:rPr>
          <w:rFonts w:ascii="Calibri" w:eastAsia="Arial Unicode MS" w:hAnsi="Calibri"/>
          <w:caps/>
          <w:sz w:val="22"/>
        </w:rPr>
        <w:t>emné práce</w:t>
      </w:r>
      <w:bookmarkEnd w:id="1"/>
    </w:p>
    <w:p w14:paraId="4FEE9E0C" w14:textId="42422FFD" w:rsidR="00CE1BEF" w:rsidRPr="003C548C" w:rsidRDefault="00CE1BEF" w:rsidP="00CE1BEF">
      <w:pPr>
        <w:ind w:firstLine="708"/>
        <w:jc w:val="both"/>
        <w:rPr>
          <w:rFonts w:ascii="Calibri" w:hAnsi="Calibri"/>
          <w:sz w:val="22"/>
          <w:szCs w:val="22"/>
        </w:rPr>
      </w:pPr>
      <w:r w:rsidRPr="003C548C">
        <w:rPr>
          <w:rFonts w:ascii="Calibri" w:hAnsi="Calibri"/>
          <w:sz w:val="22"/>
          <w:szCs w:val="22"/>
        </w:rPr>
        <w:t>Pred začatím výkopových prác vytýčiť všetky inžinierske siete ich správcami! Výkopové práce prevádzať strojovo a ručne.</w:t>
      </w:r>
    </w:p>
    <w:p w14:paraId="649774CE" w14:textId="77777777" w:rsidR="00754935" w:rsidRPr="00754935" w:rsidRDefault="00754935" w:rsidP="00754935">
      <w:pPr>
        <w:autoSpaceDE w:val="0"/>
        <w:autoSpaceDN w:val="0"/>
        <w:adjustRightInd w:val="0"/>
        <w:ind w:firstLine="708"/>
        <w:jc w:val="both"/>
        <w:rPr>
          <w:rFonts w:ascii="Calibri" w:hAnsi="Calibri"/>
          <w:sz w:val="22"/>
          <w:szCs w:val="22"/>
        </w:rPr>
      </w:pPr>
      <w:r w:rsidRPr="00754935">
        <w:rPr>
          <w:rFonts w:ascii="Calibri" w:hAnsi="Calibri"/>
          <w:sz w:val="22"/>
          <w:szCs w:val="22"/>
        </w:rPr>
        <w:t>Zemn</w:t>
      </w:r>
      <w:r w:rsidRPr="00754935">
        <w:rPr>
          <w:rFonts w:ascii="Calibri" w:hAnsi="Calibri" w:hint="eastAsia"/>
          <w:sz w:val="22"/>
          <w:szCs w:val="22"/>
        </w:rPr>
        <w:t>é</w:t>
      </w:r>
      <w:r w:rsidRPr="00754935">
        <w:rPr>
          <w:rFonts w:ascii="Calibri" w:hAnsi="Calibri"/>
          <w:sz w:val="22"/>
          <w:szCs w:val="22"/>
        </w:rPr>
        <w:t xml:space="preserve"> pr</w:t>
      </w:r>
      <w:r w:rsidRPr="00754935">
        <w:rPr>
          <w:rFonts w:ascii="Calibri" w:hAnsi="Calibri" w:hint="eastAsia"/>
          <w:sz w:val="22"/>
          <w:szCs w:val="22"/>
        </w:rPr>
        <w:t>á</w:t>
      </w:r>
      <w:r w:rsidRPr="00754935">
        <w:rPr>
          <w:rFonts w:ascii="Calibri" w:hAnsi="Calibri"/>
          <w:sz w:val="22"/>
          <w:szCs w:val="22"/>
        </w:rPr>
        <w:t>ce sa vykonaj</w:t>
      </w:r>
      <w:r w:rsidRPr="00754935">
        <w:rPr>
          <w:rFonts w:ascii="Calibri" w:hAnsi="Calibri" w:hint="eastAsia"/>
          <w:sz w:val="22"/>
          <w:szCs w:val="22"/>
        </w:rPr>
        <w:t>ú</w:t>
      </w:r>
      <w:r w:rsidRPr="00754935">
        <w:rPr>
          <w:rFonts w:ascii="Calibri" w:hAnsi="Calibri"/>
          <w:sz w:val="22"/>
          <w:szCs w:val="22"/>
        </w:rPr>
        <w:t xml:space="preserve"> v s</w:t>
      </w:r>
      <w:r w:rsidRPr="00754935">
        <w:rPr>
          <w:rFonts w:ascii="Calibri" w:hAnsi="Calibri" w:hint="eastAsia"/>
          <w:sz w:val="22"/>
          <w:szCs w:val="22"/>
        </w:rPr>
        <w:t>ú</w:t>
      </w:r>
      <w:r w:rsidRPr="00754935">
        <w:rPr>
          <w:rFonts w:ascii="Calibri" w:hAnsi="Calibri"/>
          <w:sz w:val="22"/>
          <w:szCs w:val="22"/>
        </w:rPr>
        <w:t xml:space="preserve">lade s STN 75 6101, STN EN 1610, STN 73 6005, STN 73 3050, STN 75 5402. </w:t>
      </w:r>
      <w:r w:rsidRPr="00754935">
        <w:rPr>
          <w:rFonts w:ascii="Calibri" w:hAnsi="Calibri" w:hint="eastAsia"/>
          <w:sz w:val="22"/>
          <w:szCs w:val="22"/>
        </w:rPr>
        <w:t>Ší</w:t>
      </w:r>
      <w:r w:rsidRPr="00754935">
        <w:rPr>
          <w:rFonts w:ascii="Calibri" w:hAnsi="Calibri"/>
          <w:sz w:val="22"/>
          <w:szCs w:val="22"/>
        </w:rPr>
        <w:t>rka ryhy bude 0,6 m. H</w:t>
      </w:r>
      <w:r w:rsidRPr="00754935">
        <w:rPr>
          <w:rFonts w:ascii="Calibri" w:hAnsi="Calibri" w:hint="eastAsia"/>
          <w:sz w:val="22"/>
          <w:szCs w:val="22"/>
        </w:rPr>
        <w:t>ĺ</w:t>
      </w:r>
      <w:r w:rsidRPr="00754935">
        <w:rPr>
          <w:rFonts w:ascii="Calibri" w:hAnsi="Calibri"/>
          <w:sz w:val="22"/>
          <w:szCs w:val="22"/>
        </w:rPr>
        <w:t>bka ryhy pre uloženie potrubia bude 1,4 m.</w:t>
      </w:r>
    </w:p>
    <w:p w14:paraId="2169001E" w14:textId="166BC159" w:rsidR="00754935" w:rsidRPr="003C548C" w:rsidRDefault="00754935" w:rsidP="00754935">
      <w:pPr>
        <w:autoSpaceDE w:val="0"/>
        <w:autoSpaceDN w:val="0"/>
        <w:adjustRightInd w:val="0"/>
        <w:ind w:firstLine="708"/>
        <w:jc w:val="both"/>
        <w:rPr>
          <w:rFonts w:ascii="Calibri" w:hAnsi="Calibri"/>
          <w:sz w:val="22"/>
          <w:szCs w:val="22"/>
        </w:rPr>
      </w:pPr>
      <w:r w:rsidRPr="00754935">
        <w:rPr>
          <w:rFonts w:ascii="Calibri" w:hAnsi="Calibri"/>
          <w:sz w:val="22"/>
          <w:szCs w:val="22"/>
        </w:rPr>
        <w:t>L</w:t>
      </w:r>
      <w:r w:rsidRPr="00754935">
        <w:rPr>
          <w:rFonts w:ascii="Calibri" w:hAnsi="Calibri" w:hint="eastAsia"/>
          <w:sz w:val="22"/>
          <w:szCs w:val="22"/>
        </w:rPr>
        <w:t>ôž</w:t>
      </w:r>
      <w:r w:rsidRPr="00754935">
        <w:rPr>
          <w:rFonts w:ascii="Calibri" w:hAnsi="Calibri"/>
          <w:sz w:val="22"/>
          <w:szCs w:val="22"/>
        </w:rPr>
        <w:t xml:space="preserve">ko a </w:t>
      </w:r>
      <w:r w:rsidRPr="00754935">
        <w:rPr>
          <w:rFonts w:ascii="Calibri" w:hAnsi="Calibri" w:hint="eastAsia"/>
          <w:sz w:val="22"/>
          <w:szCs w:val="22"/>
        </w:rPr>
        <w:t>ú</w:t>
      </w:r>
      <w:r w:rsidRPr="00754935">
        <w:rPr>
          <w:rFonts w:ascii="Calibri" w:hAnsi="Calibri"/>
          <w:sz w:val="22"/>
          <w:szCs w:val="22"/>
        </w:rPr>
        <w:t>prava dna ryhy mus</w:t>
      </w:r>
      <w:r w:rsidRPr="00754935">
        <w:rPr>
          <w:rFonts w:ascii="Calibri" w:hAnsi="Calibri" w:hint="eastAsia"/>
          <w:sz w:val="22"/>
          <w:szCs w:val="22"/>
        </w:rPr>
        <w:t>í</w:t>
      </w:r>
      <w:r w:rsidRPr="00754935">
        <w:rPr>
          <w:rFonts w:ascii="Calibri" w:hAnsi="Calibri"/>
          <w:sz w:val="22"/>
          <w:szCs w:val="22"/>
        </w:rPr>
        <w:t xml:space="preserve"> by</w:t>
      </w:r>
      <w:r w:rsidRPr="00754935">
        <w:rPr>
          <w:rFonts w:ascii="Calibri" w:hAnsi="Calibri" w:hint="eastAsia"/>
          <w:sz w:val="22"/>
          <w:szCs w:val="22"/>
        </w:rPr>
        <w:t>ť</w:t>
      </w:r>
      <w:r w:rsidRPr="00754935">
        <w:rPr>
          <w:rFonts w:ascii="Calibri" w:hAnsi="Calibri"/>
          <w:sz w:val="22"/>
          <w:szCs w:val="22"/>
        </w:rPr>
        <w:t xml:space="preserve"> zhutnen</w:t>
      </w:r>
      <w:r w:rsidRPr="00754935">
        <w:rPr>
          <w:rFonts w:ascii="Calibri" w:hAnsi="Calibri" w:hint="eastAsia"/>
          <w:sz w:val="22"/>
          <w:szCs w:val="22"/>
        </w:rPr>
        <w:t>é</w:t>
      </w:r>
      <w:r w:rsidRPr="00754935">
        <w:rPr>
          <w:rFonts w:ascii="Calibri" w:hAnsi="Calibri"/>
          <w:sz w:val="22"/>
          <w:szCs w:val="22"/>
        </w:rPr>
        <w:t>. Zhutnenie robi</w:t>
      </w:r>
      <w:r w:rsidRPr="00754935">
        <w:rPr>
          <w:rFonts w:ascii="Calibri" w:hAnsi="Calibri" w:hint="eastAsia"/>
          <w:sz w:val="22"/>
          <w:szCs w:val="22"/>
        </w:rPr>
        <w:t>ť</w:t>
      </w:r>
      <w:r w:rsidRPr="00754935">
        <w:rPr>
          <w:rFonts w:ascii="Calibri" w:hAnsi="Calibri"/>
          <w:sz w:val="22"/>
          <w:szCs w:val="22"/>
        </w:rPr>
        <w:t xml:space="preserve"> v s</w:t>
      </w:r>
      <w:r w:rsidRPr="00754935">
        <w:rPr>
          <w:rFonts w:ascii="Calibri" w:hAnsi="Calibri" w:hint="eastAsia"/>
          <w:sz w:val="22"/>
          <w:szCs w:val="22"/>
        </w:rPr>
        <w:t>ú</w:t>
      </w:r>
      <w:r w:rsidRPr="00754935">
        <w:rPr>
          <w:rFonts w:ascii="Calibri" w:hAnsi="Calibri"/>
          <w:sz w:val="22"/>
          <w:szCs w:val="22"/>
        </w:rPr>
        <w:t xml:space="preserve">lade s STN 75 6101 a STN 73 6632 </w:t>
      </w:r>
      <w:r w:rsidRPr="00754935">
        <w:rPr>
          <w:rFonts w:ascii="Calibri" w:hAnsi="Calibri" w:hint="eastAsia"/>
          <w:sz w:val="22"/>
          <w:szCs w:val="22"/>
        </w:rPr>
        <w:t>č</w:t>
      </w:r>
      <w:r w:rsidRPr="00754935">
        <w:rPr>
          <w:rFonts w:ascii="Calibri" w:hAnsi="Calibri"/>
          <w:sz w:val="22"/>
          <w:szCs w:val="22"/>
        </w:rPr>
        <w:t>l.</w:t>
      </w:r>
      <w:r w:rsidR="00E91F45">
        <w:rPr>
          <w:rFonts w:ascii="Calibri" w:hAnsi="Calibri"/>
          <w:sz w:val="22"/>
          <w:szCs w:val="22"/>
        </w:rPr>
        <w:t xml:space="preserve"> </w:t>
      </w:r>
      <w:r w:rsidRPr="00754935">
        <w:rPr>
          <w:rFonts w:ascii="Calibri" w:hAnsi="Calibri"/>
          <w:sz w:val="22"/>
          <w:szCs w:val="22"/>
        </w:rPr>
        <w:t>3. L</w:t>
      </w:r>
      <w:r w:rsidRPr="00754935">
        <w:rPr>
          <w:rFonts w:ascii="Calibri" w:hAnsi="Calibri" w:hint="eastAsia"/>
          <w:sz w:val="22"/>
          <w:szCs w:val="22"/>
        </w:rPr>
        <w:t>ôž</w:t>
      </w:r>
      <w:r w:rsidRPr="00754935">
        <w:rPr>
          <w:rFonts w:ascii="Calibri" w:hAnsi="Calibri"/>
          <w:sz w:val="22"/>
          <w:szCs w:val="22"/>
        </w:rPr>
        <w:t>ko pod potrub</w:t>
      </w:r>
      <w:r w:rsidRPr="00754935">
        <w:rPr>
          <w:rFonts w:ascii="Calibri" w:hAnsi="Calibri" w:hint="eastAsia"/>
          <w:sz w:val="22"/>
          <w:szCs w:val="22"/>
        </w:rPr>
        <w:t>í</w:t>
      </w:r>
      <w:r w:rsidRPr="00754935">
        <w:rPr>
          <w:rFonts w:ascii="Calibri" w:hAnsi="Calibri"/>
          <w:sz w:val="22"/>
          <w:szCs w:val="22"/>
        </w:rPr>
        <w:t>m bude 0,1 m z piesku. Pla</w:t>
      </w:r>
      <w:r w:rsidRPr="00754935">
        <w:rPr>
          <w:rFonts w:ascii="Calibri" w:hAnsi="Calibri" w:hint="eastAsia"/>
          <w:sz w:val="22"/>
          <w:szCs w:val="22"/>
        </w:rPr>
        <w:t>ň</w:t>
      </w:r>
      <w:r w:rsidRPr="00754935">
        <w:rPr>
          <w:rFonts w:ascii="Calibri" w:hAnsi="Calibri"/>
          <w:sz w:val="22"/>
          <w:szCs w:val="22"/>
        </w:rPr>
        <w:t xml:space="preserve"> ryhy pre potrubie, l</w:t>
      </w:r>
      <w:r w:rsidRPr="00754935">
        <w:rPr>
          <w:rFonts w:ascii="Calibri" w:hAnsi="Calibri" w:hint="eastAsia"/>
          <w:sz w:val="22"/>
          <w:szCs w:val="22"/>
        </w:rPr>
        <w:t>ôž</w:t>
      </w:r>
      <w:r w:rsidRPr="00754935">
        <w:rPr>
          <w:rFonts w:ascii="Calibri" w:hAnsi="Calibri"/>
          <w:sz w:val="22"/>
          <w:szCs w:val="22"/>
        </w:rPr>
        <w:t>ko a obsyp bude zhutnen</w:t>
      </w:r>
      <w:r w:rsidRPr="00754935">
        <w:rPr>
          <w:rFonts w:ascii="Calibri" w:hAnsi="Calibri" w:hint="eastAsia"/>
          <w:sz w:val="22"/>
          <w:szCs w:val="22"/>
        </w:rPr>
        <w:t>é</w:t>
      </w:r>
      <w:r w:rsidRPr="00754935">
        <w:rPr>
          <w:rFonts w:ascii="Calibri" w:hAnsi="Calibri"/>
          <w:sz w:val="22"/>
          <w:szCs w:val="22"/>
        </w:rPr>
        <w:t xml:space="preserve"> na mieru zhutnenia pod</w:t>
      </w:r>
      <w:r w:rsidRPr="00754935">
        <w:rPr>
          <w:rFonts w:ascii="Calibri" w:hAnsi="Calibri" w:hint="eastAsia"/>
          <w:sz w:val="22"/>
          <w:szCs w:val="22"/>
        </w:rPr>
        <w:t>ľ</w:t>
      </w:r>
      <w:r w:rsidRPr="00754935">
        <w:rPr>
          <w:rFonts w:ascii="Calibri" w:hAnsi="Calibri"/>
          <w:sz w:val="22"/>
          <w:szCs w:val="22"/>
        </w:rPr>
        <w:t>a STN na Id - 0,90. Obsyp potrubia vykona</w:t>
      </w:r>
      <w:r w:rsidRPr="00754935">
        <w:rPr>
          <w:rFonts w:ascii="Calibri" w:hAnsi="Calibri" w:hint="eastAsia"/>
          <w:sz w:val="22"/>
          <w:szCs w:val="22"/>
        </w:rPr>
        <w:t>ť</w:t>
      </w:r>
      <w:r w:rsidRPr="00754935">
        <w:rPr>
          <w:rFonts w:ascii="Calibri" w:hAnsi="Calibri"/>
          <w:sz w:val="22"/>
          <w:szCs w:val="22"/>
        </w:rPr>
        <w:t xml:space="preserve"> pieskom 0,30 m nad potrubie. Potom sa ryha zasype v</w:t>
      </w:r>
      <w:r w:rsidRPr="00754935">
        <w:rPr>
          <w:rFonts w:ascii="Calibri" w:hAnsi="Calibri" w:hint="eastAsia"/>
          <w:sz w:val="22"/>
          <w:szCs w:val="22"/>
        </w:rPr>
        <w:t>ý</w:t>
      </w:r>
      <w:r w:rsidRPr="00754935">
        <w:rPr>
          <w:rFonts w:ascii="Calibri" w:hAnsi="Calibri"/>
          <w:sz w:val="22"/>
          <w:szCs w:val="22"/>
        </w:rPr>
        <w:t>kopov</w:t>
      </w:r>
      <w:r w:rsidRPr="00754935">
        <w:rPr>
          <w:rFonts w:ascii="Calibri" w:hAnsi="Calibri" w:hint="eastAsia"/>
          <w:sz w:val="22"/>
          <w:szCs w:val="22"/>
        </w:rPr>
        <w:t>ý</w:t>
      </w:r>
      <w:r w:rsidRPr="00754935">
        <w:rPr>
          <w:rFonts w:ascii="Calibri" w:hAnsi="Calibri"/>
          <w:sz w:val="22"/>
          <w:szCs w:val="22"/>
        </w:rPr>
        <w:t>m materi</w:t>
      </w:r>
      <w:r w:rsidRPr="00754935">
        <w:rPr>
          <w:rFonts w:ascii="Calibri" w:hAnsi="Calibri" w:hint="eastAsia"/>
          <w:sz w:val="22"/>
          <w:szCs w:val="22"/>
        </w:rPr>
        <w:t>á</w:t>
      </w:r>
      <w:r w:rsidRPr="00754935">
        <w:rPr>
          <w:rFonts w:ascii="Calibri" w:hAnsi="Calibri"/>
          <w:sz w:val="22"/>
          <w:szCs w:val="22"/>
        </w:rPr>
        <w:t>lom. Z</w:t>
      </w:r>
      <w:r w:rsidRPr="00754935">
        <w:rPr>
          <w:rFonts w:ascii="Calibri" w:hAnsi="Calibri" w:hint="eastAsia"/>
          <w:sz w:val="22"/>
          <w:szCs w:val="22"/>
        </w:rPr>
        <w:t>á</w:t>
      </w:r>
      <w:r w:rsidRPr="00754935">
        <w:rPr>
          <w:rFonts w:ascii="Calibri" w:hAnsi="Calibri"/>
          <w:sz w:val="22"/>
          <w:szCs w:val="22"/>
        </w:rPr>
        <w:t>kladov</w:t>
      </w:r>
      <w:r w:rsidRPr="00754935">
        <w:rPr>
          <w:rFonts w:ascii="Calibri" w:hAnsi="Calibri" w:hint="eastAsia"/>
          <w:sz w:val="22"/>
          <w:szCs w:val="22"/>
        </w:rPr>
        <w:t>é</w:t>
      </w:r>
      <w:r w:rsidRPr="00754935">
        <w:rPr>
          <w:rFonts w:ascii="Calibri" w:hAnsi="Calibri"/>
          <w:sz w:val="22"/>
          <w:szCs w:val="22"/>
        </w:rPr>
        <w:t xml:space="preserve"> pomery bud</w:t>
      </w:r>
      <w:r w:rsidRPr="00754935">
        <w:rPr>
          <w:rFonts w:ascii="Calibri" w:hAnsi="Calibri" w:hint="eastAsia"/>
          <w:sz w:val="22"/>
          <w:szCs w:val="22"/>
        </w:rPr>
        <w:t>ú</w:t>
      </w:r>
      <w:r w:rsidRPr="00754935">
        <w:rPr>
          <w:rFonts w:ascii="Calibri" w:hAnsi="Calibri"/>
          <w:sz w:val="22"/>
          <w:szCs w:val="22"/>
        </w:rPr>
        <w:t xml:space="preserve"> spres</w:t>
      </w:r>
      <w:r w:rsidRPr="00754935">
        <w:rPr>
          <w:rFonts w:ascii="Calibri" w:hAnsi="Calibri" w:hint="eastAsia"/>
          <w:sz w:val="22"/>
          <w:szCs w:val="22"/>
        </w:rPr>
        <w:t>ň</w:t>
      </w:r>
      <w:r w:rsidRPr="00754935">
        <w:rPr>
          <w:rFonts w:ascii="Calibri" w:hAnsi="Calibri"/>
          <w:sz w:val="22"/>
          <w:szCs w:val="22"/>
        </w:rPr>
        <w:t>ovan</w:t>
      </w:r>
      <w:r w:rsidRPr="00754935">
        <w:rPr>
          <w:rFonts w:ascii="Calibri" w:hAnsi="Calibri" w:hint="eastAsia"/>
          <w:sz w:val="22"/>
          <w:szCs w:val="22"/>
        </w:rPr>
        <w:t>é</w:t>
      </w:r>
      <w:r w:rsidRPr="00754935">
        <w:rPr>
          <w:rFonts w:ascii="Calibri" w:hAnsi="Calibri"/>
          <w:sz w:val="22"/>
          <w:szCs w:val="22"/>
        </w:rPr>
        <w:t xml:space="preserve"> aj v procese realiz</w:t>
      </w:r>
      <w:r w:rsidRPr="00754935">
        <w:rPr>
          <w:rFonts w:ascii="Calibri" w:hAnsi="Calibri" w:hint="eastAsia"/>
          <w:sz w:val="22"/>
          <w:szCs w:val="22"/>
        </w:rPr>
        <w:t>á</w:t>
      </w:r>
      <w:r w:rsidRPr="00754935">
        <w:rPr>
          <w:rFonts w:ascii="Calibri" w:hAnsi="Calibri"/>
          <w:sz w:val="22"/>
          <w:szCs w:val="22"/>
        </w:rPr>
        <w:t>cie. Po</w:t>
      </w:r>
      <w:r w:rsidRPr="00754935">
        <w:rPr>
          <w:rFonts w:ascii="Calibri" w:hAnsi="Calibri" w:hint="eastAsia"/>
          <w:sz w:val="22"/>
          <w:szCs w:val="22"/>
        </w:rPr>
        <w:t>č</w:t>
      </w:r>
      <w:r w:rsidRPr="00754935">
        <w:rPr>
          <w:rFonts w:ascii="Calibri" w:hAnsi="Calibri"/>
          <w:sz w:val="22"/>
          <w:szCs w:val="22"/>
        </w:rPr>
        <w:t>as pr</w:t>
      </w:r>
      <w:r w:rsidRPr="00754935">
        <w:rPr>
          <w:rFonts w:ascii="Calibri" w:hAnsi="Calibri" w:hint="eastAsia"/>
          <w:sz w:val="22"/>
          <w:szCs w:val="22"/>
        </w:rPr>
        <w:t>á</w:t>
      </w:r>
      <w:r w:rsidRPr="00754935">
        <w:rPr>
          <w:rFonts w:ascii="Calibri" w:hAnsi="Calibri"/>
          <w:sz w:val="22"/>
          <w:szCs w:val="22"/>
        </w:rPr>
        <w:t>c je nutn</w:t>
      </w:r>
      <w:r w:rsidRPr="00754935">
        <w:rPr>
          <w:rFonts w:ascii="Calibri" w:hAnsi="Calibri" w:hint="eastAsia"/>
          <w:sz w:val="22"/>
          <w:szCs w:val="22"/>
        </w:rPr>
        <w:t>é</w:t>
      </w:r>
      <w:r w:rsidRPr="00754935">
        <w:rPr>
          <w:rFonts w:ascii="Calibri" w:hAnsi="Calibri"/>
          <w:sz w:val="22"/>
          <w:szCs w:val="22"/>
        </w:rPr>
        <w:t xml:space="preserve"> udr</w:t>
      </w:r>
      <w:r w:rsidRPr="00754935">
        <w:rPr>
          <w:rFonts w:ascii="Calibri" w:hAnsi="Calibri" w:hint="eastAsia"/>
          <w:sz w:val="22"/>
          <w:szCs w:val="22"/>
        </w:rPr>
        <w:t>ž</w:t>
      </w:r>
      <w:r w:rsidRPr="00754935">
        <w:rPr>
          <w:rFonts w:ascii="Calibri" w:hAnsi="Calibri"/>
          <w:sz w:val="22"/>
          <w:szCs w:val="22"/>
        </w:rPr>
        <w:t>iava</w:t>
      </w:r>
      <w:r w:rsidRPr="00754935">
        <w:rPr>
          <w:rFonts w:ascii="Calibri" w:hAnsi="Calibri" w:hint="eastAsia"/>
          <w:sz w:val="22"/>
          <w:szCs w:val="22"/>
        </w:rPr>
        <w:t>ť</w:t>
      </w:r>
      <w:r w:rsidRPr="00754935">
        <w:rPr>
          <w:rFonts w:ascii="Calibri" w:hAnsi="Calibri"/>
          <w:sz w:val="22"/>
          <w:szCs w:val="22"/>
        </w:rPr>
        <w:t xml:space="preserve"> stavebn</w:t>
      </w:r>
      <w:r w:rsidRPr="00754935">
        <w:rPr>
          <w:rFonts w:ascii="Calibri" w:hAnsi="Calibri" w:hint="eastAsia"/>
          <w:sz w:val="22"/>
          <w:szCs w:val="22"/>
        </w:rPr>
        <w:t>ú</w:t>
      </w:r>
      <w:r w:rsidRPr="00754935">
        <w:rPr>
          <w:rFonts w:ascii="Calibri" w:hAnsi="Calibri"/>
          <w:sz w:val="22"/>
          <w:szCs w:val="22"/>
        </w:rPr>
        <w:t xml:space="preserve"> jamu bez spodnej vody. Stabilizácia stien stavebnej z</w:t>
      </w:r>
      <w:r w:rsidRPr="00754935">
        <w:rPr>
          <w:rFonts w:ascii="Calibri" w:hAnsi="Calibri" w:hint="eastAsia"/>
          <w:sz w:val="22"/>
          <w:szCs w:val="22"/>
        </w:rPr>
        <w:t>á</w:t>
      </w:r>
      <w:r w:rsidRPr="00754935">
        <w:rPr>
          <w:rFonts w:ascii="Calibri" w:hAnsi="Calibri"/>
          <w:sz w:val="22"/>
          <w:szCs w:val="22"/>
        </w:rPr>
        <w:t>kladovej jamy predpoklad</w:t>
      </w:r>
      <w:r w:rsidRPr="00754935">
        <w:rPr>
          <w:rFonts w:ascii="Calibri" w:hAnsi="Calibri" w:hint="eastAsia"/>
          <w:sz w:val="22"/>
          <w:szCs w:val="22"/>
        </w:rPr>
        <w:t>á</w:t>
      </w:r>
      <w:r w:rsidRPr="00754935">
        <w:rPr>
          <w:rFonts w:ascii="Calibri" w:hAnsi="Calibri"/>
          <w:sz w:val="22"/>
          <w:szCs w:val="22"/>
        </w:rPr>
        <w:t xml:space="preserve">m </w:t>
      </w:r>
      <w:r w:rsidRPr="00754935">
        <w:rPr>
          <w:rFonts w:ascii="Calibri" w:hAnsi="Calibri" w:hint="eastAsia"/>
          <w:sz w:val="22"/>
          <w:szCs w:val="22"/>
        </w:rPr>
        <w:t>ž</w:t>
      </w:r>
      <w:r w:rsidRPr="00754935">
        <w:rPr>
          <w:rFonts w:ascii="Calibri" w:hAnsi="Calibri"/>
          <w:sz w:val="22"/>
          <w:szCs w:val="22"/>
        </w:rPr>
        <w:t xml:space="preserve">e bude </w:t>
      </w:r>
      <w:proofErr w:type="spellStart"/>
      <w:r w:rsidRPr="00754935">
        <w:rPr>
          <w:rFonts w:ascii="Calibri" w:hAnsi="Calibri"/>
          <w:sz w:val="22"/>
          <w:szCs w:val="22"/>
        </w:rPr>
        <w:t>pa</w:t>
      </w:r>
      <w:r w:rsidRPr="00754935">
        <w:rPr>
          <w:rFonts w:ascii="Calibri" w:hAnsi="Calibri" w:hint="eastAsia"/>
          <w:sz w:val="22"/>
          <w:szCs w:val="22"/>
        </w:rPr>
        <w:t>ž</w:t>
      </w:r>
      <w:r w:rsidRPr="00754935">
        <w:rPr>
          <w:rFonts w:ascii="Calibri" w:hAnsi="Calibri"/>
          <w:sz w:val="22"/>
          <w:szCs w:val="22"/>
        </w:rPr>
        <w:t>en</w:t>
      </w:r>
      <w:r w:rsidRPr="00754935">
        <w:rPr>
          <w:rFonts w:ascii="Calibri" w:hAnsi="Calibri" w:hint="eastAsia"/>
          <w:sz w:val="22"/>
          <w:szCs w:val="22"/>
        </w:rPr>
        <w:t>í</w:t>
      </w:r>
      <w:r w:rsidRPr="00754935">
        <w:rPr>
          <w:rFonts w:ascii="Calibri" w:hAnsi="Calibri"/>
          <w:sz w:val="22"/>
          <w:szCs w:val="22"/>
        </w:rPr>
        <w:t>m</w:t>
      </w:r>
      <w:proofErr w:type="spellEnd"/>
      <w:r w:rsidRPr="00754935">
        <w:rPr>
          <w:rFonts w:ascii="Calibri" w:hAnsi="Calibri"/>
          <w:sz w:val="22"/>
          <w:szCs w:val="22"/>
        </w:rPr>
        <w:t>.</w:t>
      </w:r>
    </w:p>
    <w:p w14:paraId="1032218E" w14:textId="645E8203" w:rsidR="00CE1BEF" w:rsidRDefault="00CE1BEF" w:rsidP="00CE1BEF">
      <w:pPr>
        <w:ind w:firstLine="708"/>
        <w:jc w:val="both"/>
        <w:rPr>
          <w:rFonts w:ascii="Calibri" w:hAnsi="Calibri"/>
          <w:sz w:val="22"/>
          <w:szCs w:val="22"/>
        </w:rPr>
      </w:pPr>
      <w:r w:rsidRPr="003C548C">
        <w:rPr>
          <w:rFonts w:ascii="Calibri" w:hAnsi="Calibri"/>
          <w:sz w:val="22"/>
          <w:szCs w:val="22"/>
        </w:rPr>
        <w:t>Po usadnutí upraviť povrch terénu podľa požadovaného stavu. Prebytočnú zeminu použiť na terénne úpravy.</w:t>
      </w:r>
    </w:p>
    <w:p w14:paraId="4FAFA36A" w14:textId="77777777" w:rsidR="008714A5" w:rsidRPr="00D75B87" w:rsidRDefault="008714A5" w:rsidP="008714A5">
      <w:pPr>
        <w:ind w:firstLine="708"/>
        <w:jc w:val="both"/>
        <w:rPr>
          <w:rFonts w:ascii="Calibri" w:hAnsi="Calibri"/>
          <w:sz w:val="22"/>
          <w:szCs w:val="22"/>
        </w:rPr>
      </w:pPr>
    </w:p>
    <w:p w14:paraId="201D00E9" w14:textId="77777777" w:rsidR="008714A5" w:rsidRDefault="008714A5" w:rsidP="008714A5">
      <w:pPr>
        <w:pStyle w:val="Nadpis2"/>
        <w:tabs>
          <w:tab w:val="clear" w:pos="586"/>
          <w:tab w:val="num" w:pos="-708"/>
        </w:tabs>
        <w:ind w:left="284" w:hanging="284"/>
        <w:rPr>
          <w:rFonts w:ascii="Calibri" w:eastAsia="Arial Unicode MS" w:hAnsi="Calibri"/>
          <w:caps/>
          <w:sz w:val="22"/>
          <w:szCs w:val="22"/>
        </w:rPr>
      </w:pPr>
      <w:bookmarkStart w:id="2" w:name="_Toc147814308"/>
      <w:bookmarkStart w:id="3" w:name="_Toc171262425"/>
      <w:r w:rsidRPr="003C548C">
        <w:rPr>
          <w:rFonts w:ascii="Calibri" w:eastAsia="Arial Unicode MS" w:hAnsi="Calibri"/>
          <w:caps/>
          <w:sz w:val="22"/>
          <w:szCs w:val="22"/>
        </w:rPr>
        <w:t>Vodovod</w:t>
      </w:r>
      <w:bookmarkEnd w:id="2"/>
      <w:bookmarkEnd w:id="3"/>
    </w:p>
    <w:p w14:paraId="13B8B799" w14:textId="77777777" w:rsidR="008714A5" w:rsidRPr="003C548C" w:rsidRDefault="008714A5" w:rsidP="008714A5">
      <w:pPr>
        <w:pStyle w:val="Nadpis3"/>
        <w:rPr>
          <w:rFonts w:ascii="Calibri" w:eastAsia="Arial Unicode MS" w:hAnsi="Calibri"/>
          <w:bCs/>
          <w:caps/>
          <w:snapToGrid/>
          <w:sz w:val="22"/>
          <w:szCs w:val="22"/>
        </w:rPr>
      </w:pPr>
      <w:bookmarkStart w:id="4" w:name="_Toc147814309"/>
      <w:bookmarkStart w:id="5" w:name="_Toc171262426"/>
      <w:r w:rsidRPr="003C548C">
        <w:rPr>
          <w:rFonts w:ascii="Calibri" w:eastAsia="Arial Unicode MS" w:hAnsi="Calibri"/>
          <w:bCs/>
          <w:caps/>
          <w:snapToGrid/>
          <w:sz w:val="22"/>
          <w:szCs w:val="22"/>
        </w:rPr>
        <w:t>Vodovodná prípojka</w:t>
      </w:r>
      <w:bookmarkEnd w:id="4"/>
      <w:bookmarkEnd w:id="5"/>
    </w:p>
    <w:p w14:paraId="01771AE8" w14:textId="449BD0CC" w:rsidR="006456C8" w:rsidRDefault="008714A5" w:rsidP="005166FD">
      <w:pPr>
        <w:ind w:firstLine="708"/>
        <w:jc w:val="both"/>
        <w:rPr>
          <w:rFonts w:ascii="Calibri" w:hAnsi="Calibri" w:cs="Calibri"/>
          <w:sz w:val="22"/>
          <w:szCs w:val="22"/>
        </w:rPr>
      </w:pPr>
      <w:r w:rsidRPr="00523B6F">
        <w:rPr>
          <w:rFonts w:ascii="Calibri" w:hAnsi="Calibri"/>
          <w:sz w:val="22"/>
          <w:szCs w:val="22"/>
        </w:rPr>
        <w:t xml:space="preserve">Vodovodná prípojka </w:t>
      </w:r>
      <w:r w:rsidR="005166FD">
        <w:rPr>
          <w:rFonts w:ascii="Calibri" w:hAnsi="Calibri"/>
          <w:sz w:val="22"/>
          <w:szCs w:val="22"/>
        </w:rPr>
        <w:t>je riešená v samostatnej časti objektovej skladby - SO 05 Vodovodná prípojka.</w:t>
      </w:r>
    </w:p>
    <w:p w14:paraId="38297B8F" w14:textId="77777777" w:rsidR="00864AEA" w:rsidRPr="00FE666C" w:rsidRDefault="00864AEA" w:rsidP="00864AEA">
      <w:pPr>
        <w:rPr>
          <w:rFonts w:ascii="Calibri" w:hAnsi="Calibri"/>
          <w:sz w:val="22"/>
          <w:szCs w:val="22"/>
        </w:rPr>
      </w:pPr>
    </w:p>
    <w:p w14:paraId="2A75F6F1" w14:textId="77777777" w:rsidR="00864AEA" w:rsidRPr="003C548C" w:rsidRDefault="00864AEA" w:rsidP="00864AEA">
      <w:pPr>
        <w:pStyle w:val="Nadpis3"/>
        <w:rPr>
          <w:rFonts w:ascii="Calibri" w:eastAsia="Arial Unicode MS" w:hAnsi="Calibri"/>
          <w:bCs/>
          <w:caps/>
          <w:snapToGrid/>
          <w:sz w:val="22"/>
          <w:szCs w:val="22"/>
        </w:rPr>
      </w:pPr>
      <w:bookmarkStart w:id="6" w:name="_Toc55809739"/>
      <w:bookmarkStart w:id="7" w:name="_Toc84928798"/>
      <w:bookmarkStart w:id="8" w:name="_Toc147814310"/>
      <w:bookmarkStart w:id="9" w:name="_Toc171262427"/>
      <w:r>
        <w:rPr>
          <w:rFonts w:ascii="Calibri" w:eastAsia="Arial Unicode MS" w:hAnsi="Calibri"/>
          <w:bCs/>
          <w:caps/>
          <w:snapToGrid/>
          <w:sz w:val="22"/>
          <w:szCs w:val="22"/>
        </w:rPr>
        <w:t>VÝPOČET POTREBY VODY</w:t>
      </w:r>
      <w:bookmarkEnd w:id="6"/>
      <w:bookmarkEnd w:id="7"/>
      <w:bookmarkEnd w:id="8"/>
      <w:bookmarkEnd w:id="9"/>
    </w:p>
    <w:p w14:paraId="0A8F34CD" w14:textId="77777777" w:rsidR="00864AEA" w:rsidRDefault="00864AEA" w:rsidP="00864AEA">
      <w:pPr>
        <w:ind w:firstLine="708"/>
        <w:jc w:val="both"/>
        <w:rPr>
          <w:rFonts w:ascii="Calibri" w:hAnsi="Calibri"/>
          <w:sz w:val="22"/>
          <w:szCs w:val="22"/>
        </w:rPr>
      </w:pPr>
      <w:r w:rsidRPr="003C548C">
        <w:rPr>
          <w:rFonts w:ascii="Calibri" w:hAnsi="Calibri"/>
          <w:sz w:val="22"/>
          <w:szCs w:val="22"/>
        </w:rPr>
        <w:t xml:space="preserve">Pitná voda je vypočítaná v zmysle Vyhlášky 684/2006 </w:t>
      </w:r>
      <w:proofErr w:type="spellStart"/>
      <w:r w:rsidRPr="003C548C">
        <w:rPr>
          <w:rFonts w:ascii="Calibri" w:hAnsi="Calibri"/>
          <w:sz w:val="22"/>
          <w:szCs w:val="22"/>
        </w:rPr>
        <w:t>Z.z</w:t>
      </w:r>
      <w:proofErr w:type="spellEnd"/>
      <w:r w:rsidRPr="003C548C">
        <w:rPr>
          <w:rFonts w:ascii="Calibri" w:hAnsi="Calibri"/>
          <w:sz w:val="22"/>
          <w:szCs w:val="22"/>
        </w:rPr>
        <w:t>. Ministerstva životného prostredia Slovenskej republiky, ktorou sa ustanovujú podrobnosti o technických požiadavkách na návrh, projektovú dokumentáciu a výstavbu verejných vodovodov a verejných kanalizácií zo 14. Novembra 2006 a to:</w:t>
      </w:r>
    </w:p>
    <w:p w14:paraId="4EF7C248" w14:textId="77777777" w:rsidR="00864AEA" w:rsidRDefault="00864AEA" w:rsidP="00864AEA">
      <w:pPr>
        <w:rPr>
          <w:rFonts w:ascii="Calibri" w:hAnsi="Calibri"/>
          <w:sz w:val="8"/>
          <w:szCs w:val="4"/>
        </w:rPr>
      </w:pPr>
    </w:p>
    <w:p w14:paraId="1D693510" w14:textId="7CF141BE" w:rsidR="00864AEA" w:rsidRPr="003C548C" w:rsidRDefault="00864AEA" w:rsidP="00864AEA">
      <w:pPr>
        <w:rPr>
          <w:rFonts w:ascii="Calibri" w:hAnsi="Calibri"/>
          <w:i/>
          <w:sz w:val="22"/>
          <w:szCs w:val="22"/>
        </w:rPr>
      </w:pPr>
      <w:r w:rsidRPr="003C548C">
        <w:rPr>
          <w:rFonts w:ascii="Calibri" w:hAnsi="Calibri"/>
          <w:sz w:val="22"/>
          <w:szCs w:val="22"/>
        </w:rPr>
        <w:tab/>
        <w:t xml:space="preserve">- počet </w:t>
      </w:r>
      <w:r w:rsidR="0033774D">
        <w:rPr>
          <w:rFonts w:ascii="Calibri" w:hAnsi="Calibri"/>
          <w:sz w:val="22"/>
          <w:szCs w:val="22"/>
        </w:rPr>
        <w:t>zamestnancov</w:t>
      </w:r>
      <w:r w:rsidRPr="003C548C">
        <w:rPr>
          <w:rFonts w:ascii="Calibri" w:hAnsi="Calibri"/>
          <w:sz w:val="22"/>
          <w:szCs w:val="22"/>
        </w:rPr>
        <w:t xml:space="preserve"> v</w:t>
      </w:r>
      <w:r>
        <w:rPr>
          <w:rFonts w:ascii="Calibri" w:hAnsi="Calibri"/>
          <w:sz w:val="22"/>
          <w:szCs w:val="22"/>
        </w:rPr>
        <w:t> objekte SO01 a SO02</w:t>
      </w:r>
      <w:r w:rsidRPr="003C548C">
        <w:rPr>
          <w:rFonts w:ascii="Calibri" w:hAnsi="Calibri"/>
          <w:sz w:val="22"/>
          <w:szCs w:val="22"/>
        </w:rPr>
        <w:tab/>
      </w:r>
      <w:r w:rsidRPr="003C548C">
        <w:rPr>
          <w:rFonts w:ascii="Calibri" w:hAnsi="Calibri"/>
          <w:i/>
          <w:sz w:val="22"/>
          <w:szCs w:val="22"/>
        </w:rPr>
        <w:t>n = 4</w:t>
      </w:r>
    </w:p>
    <w:p w14:paraId="68255E42" w14:textId="75D89653" w:rsidR="00864AEA" w:rsidRPr="003C548C" w:rsidRDefault="00864AEA" w:rsidP="00864AEA">
      <w:pPr>
        <w:ind w:firstLine="708"/>
        <w:rPr>
          <w:rFonts w:ascii="Calibri" w:hAnsi="Calibri"/>
          <w:i/>
          <w:sz w:val="22"/>
          <w:szCs w:val="22"/>
        </w:rPr>
      </w:pPr>
      <w:r w:rsidRPr="003C548C">
        <w:rPr>
          <w:rFonts w:ascii="Calibri" w:hAnsi="Calibri"/>
          <w:sz w:val="22"/>
          <w:szCs w:val="22"/>
        </w:rPr>
        <w:t>- špecifická potreba vody</w:t>
      </w:r>
      <w:r w:rsidR="0033774D">
        <w:rPr>
          <w:rFonts w:ascii="Calibri" w:hAnsi="Calibri"/>
          <w:sz w:val="22"/>
          <w:szCs w:val="22"/>
        </w:rPr>
        <w:tab/>
      </w:r>
      <w:r w:rsidRPr="003C548C">
        <w:rPr>
          <w:rFonts w:ascii="Calibri" w:hAnsi="Calibri"/>
          <w:sz w:val="22"/>
          <w:szCs w:val="22"/>
        </w:rPr>
        <w:tab/>
      </w:r>
      <w:r w:rsidRPr="003C548C">
        <w:rPr>
          <w:rFonts w:ascii="Calibri" w:hAnsi="Calibri"/>
          <w:sz w:val="22"/>
          <w:szCs w:val="22"/>
        </w:rPr>
        <w:tab/>
      </w:r>
      <w:r w:rsidRPr="003C548C">
        <w:rPr>
          <w:rFonts w:ascii="Calibri" w:hAnsi="Calibri"/>
          <w:i/>
          <w:sz w:val="22"/>
          <w:szCs w:val="22"/>
        </w:rPr>
        <w:t xml:space="preserve">q = </w:t>
      </w:r>
      <w:r w:rsidR="0033774D">
        <w:rPr>
          <w:rFonts w:ascii="Calibri" w:hAnsi="Calibri"/>
          <w:i/>
          <w:sz w:val="22"/>
          <w:szCs w:val="22"/>
        </w:rPr>
        <w:t>450</w:t>
      </w:r>
      <w:r w:rsidRPr="003C548C">
        <w:rPr>
          <w:rFonts w:ascii="Calibri" w:hAnsi="Calibri"/>
          <w:i/>
          <w:sz w:val="22"/>
          <w:szCs w:val="22"/>
        </w:rPr>
        <w:t xml:space="preserve"> l/</w:t>
      </w:r>
      <w:proofErr w:type="spellStart"/>
      <w:r w:rsidR="0033774D">
        <w:rPr>
          <w:rFonts w:ascii="Calibri" w:hAnsi="Calibri"/>
          <w:i/>
          <w:sz w:val="22"/>
          <w:szCs w:val="22"/>
        </w:rPr>
        <w:t>zamestnanec.</w:t>
      </w:r>
      <w:r w:rsidRPr="003C548C">
        <w:rPr>
          <w:rFonts w:ascii="Calibri" w:hAnsi="Calibri"/>
          <w:i/>
          <w:sz w:val="22"/>
          <w:szCs w:val="22"/>
        </w:rPr>
        <w:t>deň</w:t>
      </w:r>
      <w:proofErr w:type="spellEnd"/>
    </w:p>
    <w:p w14:paraId="7C9DF3B2" w14:textId="1A8EB09D" w:rsidR="00864AEA" w:rsidRPr="003C548C" w:rsidRDefault="00864AEA" w:rsidP="00864AEA">
      <w:pPr>
        <w:rPr>
          <w:rFonts w:ascii="Calibri" w:hAnsi="Calibri"/>
          <w:sz w:val="22"/>
          <w:szCs w:val="22"/>
          <w:highlight w:val="yellow"/>
        </w:rPr>
      </w:pPr>
      <w:r w:rsidRPr="003C548C">
        <w:rPr>
          <w:rFonts w:ascii="Calibri" w:hAnsi="Calibri"/>
          <w:i/>
          <w:sz w:val="22"/>
          <w:szCs w:val="22"/>
        </w:rPr>
        <w:tab/>
      </w:r>
      <w:r w:rsidRPr="003C548C">
        <w:rPr>
          <w:rFonts w:ascii="Calibri" w:hAnsi="Calibri"/>
          <w:sz w:val="22"/>
          <w:szCs w:val="22"/>
        </w:rPr>
        <w:t>- počet obyvateľov (</w:t>
      </w:r>
      <w:r w:rsidR="0033774D">
        <w:rPr>
          <w:rFonts w:ascii="Calibri" w:hAnsi="Calibri"/>
          <w:sz w:val="22"/>
          <w:szCs w:val="22"/>
        </w:rPr>
        <w:t>Kostolná pri Dunaji</w:t>
      </w:r>
      <w:r w:rsidRPr="003C548C">
        <w:rPr>
          <w:rFonts w:ascii="Calibri" w:hAnsi="Calibri"/>
          <w:sz w:val="22"/>
          <w:szCs w:val="22"/>
        </w:rPr>
        <w:t>)</w:t>
      </w:r>
      <w:r w:rsidRPr="003C548C">
        <w:rPr>
          <w:rFonts w:ascii="Calibri" w:hAnsi="Calibri"/>
          <w:i/>
          <w:sz w:val="22"/>
          <w:szCs w:val="22"/>
        </w:rPr>
        <w:tab/>
      </w:r>
      <w:r w:rsidR="0033774D">
        <w:rPr>
          <w:rFonts w:ascii="Calibri" w:hAnsi="Calibri"/>
          <w:i/>
          <w:sz w:val="22"/>
          <w:szCs w:val="22"/>
        </w:rPr>
        <w:t xml:space="preserve">873 </w:t>
      </w:r>
      <w:r w:rsidRPr="003C548C">
        <w:rPr>
          <w:rFonts w:ascii="Calibri" w:hAnsi="Calibri"/>
          <w:i/>
          <w:sz w:val="22"/>
          <w:szCs w:val="22"/>
        </w:rPr>
        <w:t xml:space="preserve"> </w:t>
      </w:r>
      <w:r w:rsidRPr="003C548C">
        <w:rPr>
          <w:rFonts w:ascii="Calibri" w:hAnsi="Calibri"/>
          <w:i/>
          <w:sz w:val="20"/>
          <w:szCs w:val="22"/>
        </w:rPr>
        <w:t>(k 31.12.20</w:t>
      </w:r>
      <w:r>
        <w:rPr>
          <w:rFonts w:ascii="Calibri" w:hAnsi="Calibri"/>
          <w:i/>
          <w:sz w:val="20"/>
          <w:szCs w:val="22"/>
        </w:rPr>
        <w:t>2</w:t>
      </w:r>
      <w:r w:rsidR="0033774D">
        <w:rPr>
          <w:rFonts w:ascii="Calibri" w:hAnsi="Calibri"/>
          <w:i/>
          <w:sz w:val="20"/>
          <w:szCs w:val="22"/>
        </w:rPr>
        <w:t>3</w:t>
      </w:r>
      <w:r>
        <w:rPr>
          <w:rFonts w:ascii="Calibri" w:hAnsi="Calibri"/>
          <w:i/>
          <w:sz w:val="20"/>
          <w:szCs w:val="22"/>
        </w:rPr>
        <w:t>)</w:t>
      </w:r>
    </w:p>
    <w:p w14:paraId="529AFF2E" w14:textId="59D64973" w:rsidR="00864AEA" w:rsidRPr="003C548C" w:rsidRDefault="00864AEA" w:rsidP="00864AEA">
      <w:pPr>
        <w:ind w:left="708"/>
        <w:rPr>
          <w:rFonts w:ascii="Calibri" w:hAnsi="Calibri"/>
          <w:sz w:val="20"/>
          <w:szCs w:val="22"/>
        </w:rPr>
      </w:pPr>
      <w:r w:rsidRPr="003C548C">
        <w:rPr>
          <w:rFonts w:ascii="Calibri" w:hAnsi="Calibri"/>
          <w:sz w:val="22"/>
          <w:szCs w:val="22"/>
        </w:rPr>
        <w:t>- súčiniteľ dennej nerovnomernosti</w:t>
      </w:r>
      <w:r w:rsidRPr="003C548C">
        <w:rPr>
          <w:rFonts w:ascii="Calibri" w:hAnsi="Calibri"/>
          <w:sz w:val="22"/>
          <w:szCs w:val="22"/>
        </w:rPr>
        <w:tab/>
      </w:r>
      <w:r w:rsidRPr="003C548C">
        <w:rPr>
          <w:rFonts w:ascii="Calibri" w:hAnsi="Calibri"/>
          <w:sz w:val="22"/>
          <w:szCs w:val="22"/>
        </w:rPr>
        <w:tab/>
      </w:r>
      <w:proofErr w:type="spellStart"/>
      <w:r w:rsidRPr="003C548C">
        <w:rPr>
          <w:rFonts w:ascii="Calibri" w:hAnsi="Calibri"/>
          <w:i/>
          <w:sz w:val="22"/>
          <w:szCs w:val="22"/>
        </w:rPr>
        <w:t>k</w:t>
      </w:r>
      <w:r w:rsidRPr="003C548C">
        <w:rPr>
          <w:rFonts w:ascii="Calibri" w:hAnsi="Calibri"/>
          <w:i/>
          <w:sz w:val="22"/>
          <w:szCs w:val="22"/>
          <w:vertAlign w:val="subscript"/>
        </w:rPr>
        <w:t>d</w:t>
      </w:r>
      <w:proofErr w:type="spellEnd"/>
      <w:r w:rsidRPr="003C548C">
        <w:rPr>
          <w:rFonts w:ascii="Calibri" w:hAnsi="Calibri"/>
          <w:i/>
          <w:sz w:val="22"/>
          <w:szCs w:val="22"/>
        </w:rPr>
        <w:t xml:space="preserve"> = </w:t>
      </w:r>
      <w:r w:rsidR="0033774D">
        <w:rPr>
          <w:rFonts w:ascii="Calibri" w:hAnsi="Calibri"/>
          <w:i/>
          <w:sz w:val="22"/>
          <w:szCs w:val="22"/>
        </w:rPr>
        <w:t>2,0</w:t>
      </w:r>
      <w:r w:rsidRPr="003C548C">
        <w:rPr>
          <w:rFonts w:ascii="Calibri" w:hAnsi="Calibri"/>
          <w:i/>
          <w:sz w:val="22"/>
          <w:szCs w:val="22"/>
        </w:rPr>
        <w:t xml:space="preserve"> </w:t>
      </w:r>
      <w:r w:rsidRPr="003C548C">
        <w:rPr>
          <w:rFonts w:ascii="Calibri" w:hAnsi="Calibri"/>
          <w:i/>
          <w:sz w:val="20"/>
          <w:szCs w:val="22"/>
        </w:rPr>
        <w:t xml:space="preserve">(do </w:t>
      </w:r>
      <w:r w:rsidR="0033774D">
        <w:rPr>
          <w:rFonts w:ascii="Calibri" w:hAnsi="Calibri"/>
          <w:i/>
          <w:sz w:val="20"/>
          <w:szCs w:val="22"/>
        </w:rPr>
        <w:t>1</w:t>
      </w:r>
      <w:r w:rsidRPr="003C548C">
        <w:rPr>
          <w:rFonts w:ascii="Calibri" w:hAnsi="Calibri"/>
          <w:i/>
          <w:sz w:val="20"/>
          <w:szCs w:val="22"/>
        </w:rPr>
        <w:t xml:space="preserve"> 000 obyvateľov)</w:t>
      </w:r>
    </w:p>
    <w:p w14:paraId="1F3C69F2" w14:textId="77777777" w:rsidR="00864AEA" w:rsidRPr="003C548C" w:rsidRDefault="00864AEA" w:rsidP="00864AEA">
      <w:pPr>
        <w:ind w:left="708"/>
        <w:rPr>
          <w:rFonts w:ascii="Calibri" w:hAnsi="Calibri"/>
        </w:rPr>
      </w:pPr>
      <w:r w:rsidRPr="003C548C">
        <w:rPr>
          <w:rFonts w:ascii="Calibri" w:hAnsi="Calibri"/>
          <w:sz w:val="22"/>
          <w:szCs w:val="22"/>
        </w:rPr>
        <w:t>- súčiniteľ hodinovej nerovnomernosti</w:t>
      </w:r>
      <w:r w:rsidRPr="003C548C">
        <w:rPr>
          <w:rFonts w:ascii="Calibri" w:hAnsi="Calibri"/>
          <w:sz w:val="22"/>
          <w:szCs w:val="22"/>
        </w:rPr>
        <w:tab/>
      </w:r>
      <w:r w:rsidRPr="003C548C">
        <w:rPr>
          <w:rFonts w:ascii="Calibri" w:hAnsi="Calibri"/>
          <w:sz w:val="22"/>
          <w:szCs w:val="22"/>
        </w:rPr>
        <w:tab/>
      </w:r>
      <w:proofErr w:type="spellStart"/>
      <w:r w:rsidRPr="003C548C">
        <w:rPr>
          <w:rFonts w:ascii="Calibri" w:hAnsi="Calibri"/>
          <w:i/>
          <w:sz w:val="22"/>
          <w:szCs w:val="22"/>
        </w:rPr>
        <w:t>k</w:t>
      </w:r>
      <w:r w:rsidRPr="003C548C">
        <w:rPr>
          <w:rFonts w:ascii="Calibri" w:hAnsi="Calibri"/>
          <w:i/>
          <w:sz w:val="22"/>
          <w:szCs w:val="22"/>
          <w:vertAlign w:val="subscript"/>
        </w:rPr>
        <w:t>h</w:t>
      </w:r>
      <w:proofErr w:type="spellEnd"/>
      <w:r w:rsidRPr="003C548C">
        <w:rPr>
          <w:rFonts w:ascii="Calibri" w:hAnsi="Calibri"/>
          <w:i/>
          <w:sz w:val="22"/>
          <w:szCs w:val="22"/>
        </w:rPr>
        <w:t xml:space="preserve"> = 1,8</w:t>
      </w:r>
    </w:p>
    <w:p w14:paraId="6BB92168" w14:textId="77777777" w:rsidR="00864AEA" w:rsidRPr="003C548C" w:rsidRDefault="00864AEA" w:rsidP="00864AEA">
      <w:pPr>
        <w:rPr>
          <w:rFonts w:ascii="Calibri" w:hAnsi="Calibri"/>
          <w:sz w:val="4"/>
        </w:rPr>
      </w:pPr>
    </w:p>
    <w:p w14:paraId="38439156" w14:textId="77777777" w:rsidR="00864AEA" w:rsidRPr="003C548C" w:rsidRDefault="00864AEA" w:rsidP="00864AEA">
      <w:pPr>
        <w:ind w:firstLine="708"/>
        <w:rPr>
          <w:rFonts w:ascii="Calibri" w:hAnsi="Calibri"/>
          <w:sz w:val="22"/>
        </w:rPr>
      </w:pPr>
      <w:r w:rsidRPr="003C548C">
        <w:rPr>
          <w:rFonts w:ascii="Calibri" w:hAnsi="Calibri"/>
          <w:sz w:val="22"/>
        </w:rPr>
        <w:t>- priemerná denná potreba vody</w:t>
      </w:r>
      <w:r w:rsidRPr="003C548C">
        <w:rPr>
          <w:rFonts w:ascii="Calibri" w:hAnsi="Calibri"/>
          <w:sz w:val="22"/>
        </w:rPr>
        <w:tab/>
      </w:r>
      <w:r w:rsidRPr="003C548C">
        <w:rPr>
          <w:rFonts w:ascii="Calibri" w:hAnsi="Calibri"/>
          <w:sz w:val="22"/>
        </w:rPr>
        <w:tab/>
      </w:r>
      <w:proofErr w:type="spellStart"/>
      <w:r w:rsidRPr="003C548C">
        <w:rPr>
          <w:rFonts w:ascii="Calibri" w:hAnsi="Calibri"/>
          <w:i/>
          <w:sz w:val="22"/>
        </w:rPr>
        <w:t>Q</w:t>
      </w:r>
      <w:r w:rsidRPr="003C548C">
        <w:rPr>
          <w:rFonts w:ascii="Calibri" w:hAnsi="Calibri"/>
          <w:i/>
          <w:sz w:val="22"/>
          <w:vertAlign w:val="subscript"/>
        </w:rPr>
        <w:t>p</w:t>
      </w:r>
      <w:proofErr w:type="spellEnd"/>
      <w:r w:rsidRPr="003C548C">
        <w:rPr>
          <w:rFonts w:ascii="Calibri" w:hAnsi="Calibri"/>
          <w:i/>
          <w:sz w:val="22"/>
        </w:rPr>
        <w:t xml:space="preserve"> = n . q</w:t>
      </w:r>
    </w:p>
    <w:p w14:paraId="132B6224" w14:textId="262CC168" w:rsidR="00864AEA" w:rsidRPr="003C548C" w:rsidRDefault="00864AEA" w:rsidP="00864AEA">
      <w:pPr>
        <w:ind w:left="4248" w:firstLine="708"/>
        <w:rPr>
          <w:rFonts w:ascii="Calibri" w:hAnsi="Calibri"/>
          <w:i/>
          <w:sz w:val="22"/>
        </w:rPr>
      </w:pPr>
      <w:proofErr w:type="spellStart"/>
      <w:r w:rsidRPr="003C548C">
        <w:rPr>
          <w:rFonts w:ascii="Calibri" w:hAnsi="Calibri"/>
          <w:i/>
          <w:sz w:val="22"/>
        </w:rPr>
        <w:t>Q</w:t>
      </w:r>
      <w:r w:rsidRPr="003C548C">
        <w:rPr>
          <w:rFonts w:ascii="Calibri" w:hAnsi="Calibri"/>
          <w:i/>
          <w:sz w:val="22"/>
          <w:vertAlign w:val="subscript"/>
        </w:rPr>
        <w:t>p</w:t>
      </w:r>
      <w:proofErr w:type="spellEnd"/>
      <w:r w:rsidRPr="003C548C">
        <w:rPr>
          <w:rFonts w:ascii="Calibri" w:hAnsi="Calibri"/>
          <w:i/>
          <w:sz w:val="22"/>
        </w:rPr>
        <w:t xml:space="preserve"> = 4 . </w:t>
      </w:r>
      <w:r w:rsidR="0033774D">
        <w:rPr>
          <w:rFonts w:ascii="Calibri" w:hAnsi="Calibri"/>
          <w:i/>
          <w:sz w:val="22"/>
        </w:rPr>
        <w:t>450</w:t>
      </w:r>
      <w:r w:rsidRPr="003C548C">
        <w:rPr>
          <w:rFonts w:ascii="Calibri" w:hAnsi="Calibri"/>
          <w:i/>
          <w:sz w:val="22"/>
        </w:rPr>
        <w:t xml:space="preserve"> = </w:t>
      </w:r>
      <w:r w:rsidR="0033774D">
        <w:rPr>
          <w:rFonts w:ascii="Calibri" w:hAnsi="Calibri"/>
          <w:i/>
          <w:sz w:val="22"/>
        </w:rPr>
        <w:t xml:space="preserve">1 800 </w:t>
      </w:r>
      <w:r w:rsidRPr="003C548C">
        <w:rPr>
          <w:rFonts w:ascii="Calibri" w:hAnsi="Calibri"/>
          <w:i/>
          <w:sz w:val="22"/>
        </w:rPr>
        <w:t>l/deň</w:t>
      </w:r>
    </w:p>
    <w:p w14:paraId="0260C703" w14:textId="77777777" w:rsidR="00864AEA" w:rsidRPr="003C548C" w:rsidRDefault="00864AEA" w:rsidP="00864AEA">
      <w:pPr>
        <w:ind w:left="3540" w:firstLine="708"/>
        <w:rPr>
          <w:rFonts w:ascii="Calibri" w:hAnsi="Calibri"/>
          <w:sz w:val="4"/>
        </w:rPr>
      </w:pPr>
    </w:p>
    <w:p w14:paraId="55BF7FF3" w14:textId="77777777" w:rsidR="00864AEA" w:rsidRPr="003C548C" w:rsidRDefault="00864AEA" w:rsidP="00864AEA">
      <w:pPr>
        <w:rPr>
          <w:rFonts w:ascii="Calibri" w:hAnsi="Calibri"/>
          <w:sz w:val="22"/>
        </w:rPr>
      </w:pPr>
      <w:r w:rsidRPr="003C548C">
        <w:rPr>
          <w:rFonts w:ascii="Calibri" w:hAnsi="Calibri"/>
        </w:rPr>
        <w:tab/>
      </w:r>
      <w:r w:rsidRPr="003C548C">
        <w:rPr>
          <w:rFonts w:ascii="Calibri" w:hAnsi="Calibri"/>
          <w:sz w:val="22"/>
        </w:rPr>
        <w:t>- max. denná potreba vody</w:t>
      </w:r>
      <w:r w:rsidRPr="003C548C">
        <w:rPr>
          <w:rFonts w:ascii="Calibri" w:hAnsi="Calibri"/>
          <w:sz w:val="22"/>
        </w:rPr>
        <w:tab/>
      </w:r>
      <w:r w:rsidRPr="003C548C">
        <w:rPr>
          <w:rFonts w:ascii="Calibri" w:hAnsi="Calibri"/>
          <w:sz w:val="22"/>
        </w:rPr>
        <w:tab/>
      </w:r>
      <w:r w:rsidRPr="003C548C">
        <w:rPr>
          <w:rFonts w:ascii="Calibri" w:hAnsi="Calibri"/>
          <w:sz w:val="22"/>
        </w:rPr>
        <w:tab/>
      </w:r>
      <w:proofErr w:type="spellStart"/>
      <w:r w:rsidRPr="003C548C">
        <w:rPr>
          <w:rFonts w:ascii="Calibri" w:hAnsi="Calibri"/>
          <w:i/>
          <w:sz w:val="22"/>
        </w:rPr>
        <w:t>Q</w:t>
      </w:r>
      <w:r w:rsidRPr="003C548C">
        <w:rPr>
          <w:rFonts w:ascii="Calibri" w:hAnsi="Calibri"/>
          <w:i/>
          <w:sz w:val="22"/>
          <w:vertAlign w:val="subscript"/>
        </w:rPr>
        <w:t>m</w:t>
      </w:r>
      <w:proofErr w:type="spellEnd"/>
      <w:r w:rsidRPr="003C548C">
        <w:rPr>
          <w:rFonts w:ascii="Calibri" w:hAnsi="Calibri"/>
          <w:i/>
          <w:sz w:val="22"/>
        </w:rPr>
        <w:t xml:space="preserve"> =</w:t>
      </w:r>
      <w:proofErr w:type="spellStart"/>
      <w:r w:rsidRPr="003C548C">
        <w:rPr>
          <w:rFonts w:ascii="Calibri" w:hAnsi="Calibri"/>
          <w:i/>
          <w:sz w:val="22"/>
        </w:rPr>
        <w:t>Q</w:t>
      </w:r>
      <w:r w:rsidRPr="003C548C">
        <w:rPr>
          <w:rFonts w:ascii="Calibri" w:hAnsi="Calibri"/>
          <w:i/>
          <w:sz w:val="22"/>
          <w:vertAlign w:val="subscript"/>
        </w:rPr>
        <w:t>p</w:t>
      </w:r>
      <w:proofErr w:type="spellEnd"/>
      <w:r w:rsidRPr="003C548C">
        <w:rPr>
          <w:rFonts w:ascii="Calibri" w:hAnsi="Calibri"/>
          <w:i/>
          <w:sz w:val="22"/>
          <w:vertAlign w:val="subscript"/>
        </w:rPr>
        <w:t xml:space="preserve"> . </w:t>
      </w:r>
      <w:proofErr w:type="spellStart"/>
      <w:r w:rsidRPr="003C548C">
        <w:rPr>
          <w:rFonts w:ascii="Calibri" w:hAnsi="Calibri"/>
          <w:i/>
          <w:sz w:val="22"/>
        </w:rPr>
        <w:t>k</w:t>
      </w:r>
      <w:r w:rsidRPr="003C548C">
        <w:rPr>
          <w:rFonts w:ascii="Calibri" w:hAnsi="Calibri"/>
          <w:i/>
          <w:sz w:val="22"/>
          <w:vertAlign w:val="subscript"/>
        </w:rPr>
        <w:t>d</w:t>
      </w:r>
      <w:proofErr w:type="spellEnd"/>
    </w:p>
    <w:p w14:paraId="2E9C8085" w14:textId="62F32DD2" w:rsidR="00864AEA" w:rsidRPr="003C548C" w:rsidRDefault="00864AEA" w:rsidP="00864AEA">
      <w:pPr>
        <w:ind w:left="2832" w:firstLine="708"/>
        <w:rPr>
          <w:rFonts w:ascii="Calibri" w:hAnsi="Calibri"/>
          <w:sz w:val="22"/>
        </w:rPr>
      </w:pPr>
      <w:r w:rsidRPr="003C548C">
        <w:rPr>
          <w:rFonts w:ascii="Calibri" w:hAnsi="Calibri"/>
          <w:sz w:val="22"/>
        </w:rPr>
        <w:tab/>
      </w:r>
      <w:r w:rsidRPr="003C548C">
        <w:rPr>
          <w:rFonts w:ascii="Calibri" w:hAnsi="Calibri"/>
          <w:sz w:val="22"/>
        </w:rPr>
        <w:tab/>
      </w:r>
      <w:r w:rsidRPr="003C548C">
        <w:rPr>
          <w:rFonts w:ascii="Calibri" w:hAnsi="Calibri"/>
          <w:sz w:val="22"/>
        </w:rPr>
        <w:tab/>
      </w:r>
      <w:proofErr w:type="spellStart"/>
      <w:r w:rsidRPr="003C548C">
        <w:rPr>
          <w:rFonts w:ascii="Calibri" w:hAnsi="Calibri"/>
          <w:i/>
          <w:sz w:val="22"/>
        </w:rPr>
        <w:t>Q</w:t>
      </w:r>
      <w:r w:rsidRPr="003C548C">
        <w:rPr>
          <w:rFonts w:ascii="Calibri" w:hAnsi="Calibri"/>
          <w:i/>
          <w:sz w:val="22"/>
          <w:vertAlign w:val="subscript"/>
        </w:rPr>
        <w:t>m</w:t>
      </w:r>
      <w:proofErr w:type="spellEnd"/>
      <w:r w:rsidRPr="003C548C">
        <w:rPr>
          <w:rFonts w:ascii="Calibri" w:hAnsi="Calibri"/>
          <w:i/>
          <w:sz w:val="22"/>
        </w:rPr>
        <w:t xml:space="preserve"> = </w:t>
      </w:r>
      <w:r w:rsidR="0033774D">
        <w:rPr>
          <w:rFonts w:ascii="Calibri" w:hAnsi="Calibri"/>
          <w:i/>
          <w:sz w:val="22"/>
        </w:rPr>
        <w:t>1</w:t>
      </w:r>
      <w:r w:rsidR="008C349D">
        <w:rPr>
          <w:rFonts w:ascii="Calibri" w:hAnsi="Calibri"/>
          <w:i/>
          <w:sz w:val="22"/>
        </w:rPr>
        <w:t xml:space="preserve"> </w:t>
      </w:r>
      <w:r w:rsidR="0033774D">
        <w:rPr>
          <w:rFonts w:ascii="Calibri" w:hAnsi="Calibri"/>
          <w:i/>
          <w:sz w:val="22"/>
        </w:rPr>
        <w:t>80</w:t>
      </w:r>
      <w:r w:rsidRPr="003C548C">
        <w:rPr>
          <w:rFonts w:ascii="Calibri" w:hAnsi="Calibri"/>
          <w:i/>
          <w:sz w:val="22"/>
        </w:rPr>
        <w:t xml:space="preserve">0 . </w:t>
      </w:r>
      <w:r w:rsidR="008C349D">
        <w:rPr>
          <w:rFonts w:ascii="Calibri" w:hAnsi="Calibri"/>
          <w:i/>
          <w:sz w:val="22"/>
        </w:rPr>
        <w:t>2,0</w:t>
      </w:r>
      <w:r w:rsidRPr="003C548C">
        <w:rPr>
          <w:rFonts w:ascii="Calibri" w:hAnsi="Calibri"/>
          <w:i/>
          <w:sz w:val="22"/>
        </w:rPr>
        <w:t xml:space="preserve"> = </w:t>
      </w:r>
      <w:r w:rsidR="008C349D">
        <w:rPr>
          <w:rFonts w:ascii="Calibri" w:hAnsi="Calibri"/>
          <w:i/>
          <w:sz w:val="22"/>
        </w:rPr>
        <w:t>3 600</w:t>
      </w:r>
      <w:r w:rsidRPr="003C548C">
        <w:rPr>
          <w:rFonts w:ascii="Calibri" w:hAnsi="Calibri"/>
          <w:i/>
          <w:sz w:val="22"/>
        </w:rPr>
        <w:t xml:space="preserve"> l/deň</w:t>
      </w:r>
      <w:r w:rsidRPr="003C548C">
        <w:rPr>
          <w:rFonts w:ascii="Calibri" w:hAnsi="Calibri"/>
          <w:sz w:val="22"/>
        </w:rPr>
        <w:tab/>
      </w:r>
    </w:p>
    <w:p w14:paraId="44FB46BB" w14:textId="77777777" w:rsidR="00864AEA" w:rsidRPr="003C548C" w:rsidRDefault="00864AEA" w:rsidP="00864AEA">
      <w:pPr>
        <w:ind w:left="2832" w:firstLine="708"/>
        <w:rPr>
          <w:rFonts w:ascii="Calibri" w:hAnsi="Calibri"/>
          <w:sz w:val="4"/>
        </w:rPr>
      </w:pPr>
    </w:p>
    <w:p w14:paraId="76D55AA8" w14:textId="77777777" w:rsidR="00864AEA" w:rsidRPr="003C548C" w:rsidRDefault="00864AEA" w:rsidP="00864AEA">
      <w:pPr>
        <w:ind w:firstLine="708"/>
        <w:rPr>
          <w:rFonts w:ascii="Calibri" w:hAnsi="Calibri"/>
          <w:sz w:val="22"/>
        </w:rPr>
      </w:pPr>
      <w:r w:rsidRPr="003C548C">
        <w:rPr>
          <w:rFonts w:ascii="Calibri" w:hAnsi="Calibri"/>
          <w:sz w:val="22"/>
        </w:rPr>
        <w:t>- maximálna hodinová potreba vody</w:t>
      </w:r>
      <w:r w:rsidRPr="003C548C">
        <w:rPr>
          <w:rFonts w:ascii="Calibri" w:hAnsi="Calibri"/>
          <w:sz w:val="22"/>
        </w:rPr>
        <w:tab/>
      </w:r>
      <w:r w:rsidRPr="003C548C">
        <w:rPr>
          <w:rFonts w:ascii="Calibri" w:hAnsi="Calibri"/>
          <w:sz w:val="22"/>
        </w:rPr>
        <w:tab/>
      </w:r>
      <w:proofErr w:type="spellStart"/>
      <w:r w:rsidRPr="003C548C">
        <w:rPr>
          <w:rFonts w:ascii="Calibri" w:hAnsi="Calibri"/>
          <w:i/>
          <w:sz w:val="22"/>
        </w:rPr>
        <w:t>Q</w:t>
      </w:r>
      <w:r w:rsidRPr="003C548C">
        <w:rPr>
          <w:rFonts w:ascii="Calibri" w:hAnsi="Calibri"/>
          <w:i/>
          <w:sz w:val="22"/>
          <w:vertAlign w:val="subscript"/>
        </w:rPr>
        <w:t>h</w:t>
      </w:r>
      <w:proofErr w:type="spellEnd"/>
      <w:r w:rsidRPr="003C548C">
        <w:rPr>
          <w:rFonts w:ascii="Calibri" w:hAnsi="Calibri"/>
          <w:i/>
          <w:sz w:val="22"/>
        </w:rPr>
        <w:t xml:space="preserve"> = 1/24 . </w:t>
      </w:r>
      <w:proofErr w:type="spellStart"/>
      <w:r w:rsidRPr="003C548C">
        <w:rPr>
          <w:rFonts w:ascii="Calibri" w:hAnsi="Calibri"/>
          <w:i/>
          <w:sz w:val="22"/>
        </w:rPr>
        <w:t>Q</w:t>
      </w:r>
      <w:r w:rsidRPr="003C548C">
        <w:rPr>
          <w:rFonts w:ascii="Calibri" w:hAnsi="Calibri"/>
          <w:i/>
          <w:sz w:val="22"/>
          <w:vertAlign w:val="subscript"/>
        </w:rPr>
        <w:t>p</w:t>
      </w:r>
      <w:proofErr w:type="spellEnd"/>
      <w:r w:rsidRPr="003C548C">
        <w:rPr>
          <w:rFonts w:ascii="Calibri" w:hAnsi="Calibri"/>
          <w:i/>
          <w:sz w:val="22"/>
        </w:rPr>
        <w:t xml:space="preserve">. </w:t>
      </w:r>
      <w:proofErr w:type="spellStart"/>
      <w:r w:rsidRPr="003C548C">
        <w:rPr>
          <w:rFonts w:ascii="Calibri" w:hAnsi="Calibri"/>
          <w:i/>
          <w:sz w:val="22"/>
        </w:rPr>
        <w:t>k</w:t>
      </w:r>
      <w:r w:rsidRPr="003C548C">
        <w:rPr>
          <w:rFonts w:ascii="Calibri" w:hAnsi="Calibri"/>
          <w:i/>
          <w:sz w:val="22"/>
          <w:vertAlign w:val="subscript"/>
        </w:rPr>
        <w:t>d</w:t>
      </w:r>
      <w:proofErr w:type="spellEnd"/>
      <w:r w:rsidRPr="003C548C">
        <w:rPr>
          <w:rFonts w:ascii="Calibri" w:hAnsi="Calibri"/>
          <w:i/>
          <w:sz w:val="22"/>
        </w:rPr>
        <w:t xml:space="preserve">. </w:t>
      </w:r>
      <w:proofErr w:type="spellStart"/>
      <w:r w:rsidRPr="003C548C">
        <w:rPr>
          <w:rFonts w:ascii="Calibri" w:hAnsi="Calibri"/>
          <w:i/>
          <w:sz w:val="22"/>
        </w:rPr>
        <w:t>k</w:t>
      </w:r>
      <w:r w:rsidRPr="003C548C">
        <w:rPr>
          <w:rFonts w:ascii="Calibri" w:hAnsi="Calibri"/>
          <w:i/>
          <w:sz w:val="22"/>
          <w:vertAlign w:val="subscript"/>
        </w:rPr>
        <w:t>h</w:t>
      </w:r>
      <w:proofErr w:type="spellEnd"/>
    </w:p>
    <w:p w14:paraId="7203E05B" w14:textId="169AEEB6" w:rsidR="00864AEA" w:rsidRPr="003C548C" w:rsidRDefault="00864AEA" w:rsidP="00864AEA">
      <w:pPr>
        <w:ind w:left="4592" w:firstLine="364"/>
        <w:rPr>
          <w:rFonts w:ascii="Calibri" w:hAnsi="Calibri"/>
          <w:i/>
          <w:sz w:val="22"/>
        </w:rPr>
      </w:pPr>
      <w:proofErr w:type="spellStart"/>
      <w:r w:rsidRPr="003C548C">
        <w:rPr>
          <w:rFonts w:ascii="Calibri" w:hAnsi="Calibri"/>
          <w:i/>
          <w:sz w:val="22"/>
        </w:rPr>
        <w:t>Q</w:t>
      </w:r>
      <w:r w:rsidRPr="003C548C">
        <w:rPr>
          <w:rFonts w:ascii="Calibri" w:hAnsi="Calibri"/>
          <w:i/>
          <w:sz w:val="22"/>
          <w:vertAlign w:val="subscript"/>
        </w:rPr>
        <w:t>h</w:t>
      </w:r>
      <w:proofErr w:type="spellEnd"/>
      <w:r w:rsidRPr="003C548C">
        <w:rPr>
          <w:rFonts w:ascii="Calibri" w:hAnsi="Calibri"/>
          <w:i/>
          <w:sz w:val="22"/>
        </w:rPr>
        <w:t xml:space="preserve"> = 1/24 . </w:t>
      </w:r>
      <w:r w:rsidR="008C349D">
        <w:rPr>
          <w:rFonts w:ascii="Calibri" w:hAnsi="Calibri"/>
          <w:i/>
          <w:sz w:val="22"/>
        </w:rPr>
        <w:t>1 800</w:t>
      </w:r>
      <w:r w:rsidRPr="003C548C">
        <w:rPr>
          <w:rFonts w:ascii="Calibri" w:hAnsi="Calibri"/>
          <w:i/>
          <w:sz w:val="22"/>
        </w:rPr>
        <w:t xml:space="preserve"> . </w:t>
      </w:r>
      <w:r w:rsidR="008C349D">
        <w:rPr>
          <w:rFonts w:ascii="Calibri" w:hAnsi="Calibri"/>
          <w:i/>
          <w:sz w:val="22"/>
        </w:rPr>
        <w:t>2,0</w:t>
      </w:r>
      <w:r w:rsidRPr="003C548C">
        <w:rPr>
          <w:rFonts w:ascii="Calibri" w:hAnsi="Calibri"/>
          <w:i/>
          <w:sz w:val="22"/>
        </w:rPr>
        <w:t xml:space="preserve"> . 1,8 = </w:t>
      </w:r>
      <w:r w:rsidR="008C349D">
        <w:rPr>
          <w:rFonts w:ascii="Calibri" w:hAnsi="Calibri"/>
          <w:i/>
          <w:sz w:val="22"/>
        </w:rPr>
        <w:t>270</w:t>
      </w:r>
      <w:r w:rsidRPr="003C548C">
        <w:rPr>
          <w:rFonts w:ascii="Calibri" w:hAnsi="Calibri"/>
          <w:i/>
          <w:sz w:val="22"/>
        </w:rPr>
        <w:t xml:space="preserve"> l/hod</w:t>
      </w:r>
    </w:p>
    <w:p w14:paraId="19C2F0AE" w14:textId="77777777" w:rsidR="00864AEA" w:rsidRPr="003C548C" w:rsidRDefault="00864AEA" w:rsidP="00864AEA">
      <w:pPr>
        <w:rPr>
          <w:rFonts w:ascii="Calibri" w:hAnsi="Calibri"/>
          <w:sz w:val="4"/>
        </w:rPr>
      </w:pPr>
      <w:r w:rsidRPr="003C548C">
        <w:rPr>
          <w:rFonts w:ascii="Calibri" w:hAnsi="Calibri"/>
        </w:rPr>
        <w:lastRenderedPageBreak/>
        <w:tab/>
      </w:r>
    </w:p>
    <w:p w14:paraId="66981328" w14:textId="567D8892" w:rsidR="00864AEA" w:rsidRPr="003C548C" w:rsidRDefault="00864AEA" w:rsidP="00864AEA">
      <w:pPr>
        <w:ind w:firstLine="709"/>
        <w:rPr>
          <w:rFonts w:ascii="Calibri" w:hAnsi="Calibri"/>
          <w:i/>
          <w:sz w:val="22"/>
        </w:rPr>
      </w:pPr>
      <w:r w:rsidRPr="003C548C">
        <w:rPr>
          <w:rFonts w:ascii="Calibri" w:hAnsi="Calibri"/>
          <w:sz w:val="22"/>
        </w:rPr>
        <w:t>- ročná potreba vody</w:t>
      </w:r>
      <w:r w:rsidRPr="003C548C">
        <w:rPr>
          <w:rFonts w:ascii="Calibri" w:hAnsi="Calibri"/>
          <w:sz w:val="22"/>
        </w:rPr>
        <w:tab/>
      </w:r>
      <w:r w:rsidRPr="003C548C">
        <w:rPr>
          <w:rFonts w:ascii="Calibri" w:hAnsi="Calibri"/>
          <w:sz w:val="22"/>
        </w:rPr>
        <w:tab/>
      </w:r>
      <w:r w:rsidRPr="003C548C">
        <w:rPr>
          <w:rFonts w:ascii="Calibri" w:hAnsi="Calibri"/>
          <w:sz w:val="22"/>
        </w:rPr>
        <w:tab/>
      </w:r>
      <w:r w:rsidRPr="003C548C">
        <w:rPr>
          <w:rFonts w:ascii="Calibri" w:hAnsi="Calibri"/>
          <w:sz w:val="22"/>
        </w:rPr>
        <w:tab/>
      </w:r>
      <w:proofErr w:type="spellStart"/>
      <w:r w:rsidRPr="003C548C">
        <w:rPr>
          <w:rFonts w:ascii="Calibri" w:hAnsi="Calibri"/>
          <w:i/>
          <w:sz w:val="22"/>
        </w:rPr>
        <w:t>Q</w:t>
      </w:r>
      <w:r w:rsidRPr="003C548C">
        <w:rPr>
          <w:rFonts w:ascii="Calibri" w:hAnsi="Calibri"/>
          <w:i/>
          <w:sz w:val="22"/>
          <w:vertAlign w:val="subscript"/>
        </w:rPr>
        <w:t>r</w:t>
      </w:r>
      <w:proofErr w:type="spellEnd"/>
      <w:r w:rsidRPr="003C548C">
        <w:rPr>
          <w:rFonts w:ascii="Calibri" w:hAnsi="Calibri"/>
          <w:i/>
          <w:sz w:val="22"/>
          <w:vertAlign w:val="subscript"/>
        </w:rPr>
        <w:t xml:space="preserve"> </w:t>
      </w:r>
      <w:r w:rsidRPr="003C548C">
        <w:rPr>
          <w:rFonts w:ascii="Calibri" w:hAnsi="Calibri"/>
          <w:i/>
          <w:sz w:val="22"/>
        </w:rPr>
        <w:t xml:space="preserve">= 365 . </w:t>
      </w:r>
      <w:r w:rsidR="008C349D">
        <w:rPr>
          <w:rFonts w:ascii="Calibri" w:hAnsi="Calibri"/>
          <w:i/>
          <w:sz w:val="22"/>
        </w:rPr>
        <w:t>1,8</w:t>
      </w:r>
      <w:r w:rsidRPr="003C548C">
        <w:rPr>
          <w:rFonts w:ascii="Calibri" w:hAnsi="Calibri"/>
          <w:i/>
          <w:sz w:val="22"/>
        </w:rPr>
        <w:t xml:space="preserve"> = </w:t>
      </w:r>
      <w:r w:rsidR="008C349D">
        <w:rPr>
          <w:rFonts w:ascii="Calibri" w:hAnsi="Calibri"/>
          <w:i/>
          <w:sz w:val="22"/>
        </w:rPr>
        <w:t>657</w:t>
      </w:r>
      <w:r w:rsidRPr="003C548C">
        <w:rPr>
          <w:rFonts w:ascii="Calibri" w:hAnsi="Calibri"/>
          <w:i/>
          <w:sz w:val="22"/>
        </w:rPr>
        <w:t xml:space="preserve"> m</w:t>
      </w:r>
      <w:r w:rsidRPr="003C548C">
        <w:rPr>
          <w:rFonts w:ascii="Calibri" w:hAnsi="Calibri"/>
          <w:i/>
          <w:sz w:val="22"/>
          <w:vertAlign w:val="superscript"/>
        </w:rPr>
        <w:t>3</w:t>
      </w:r>
      <w:r w:rsidRPr="003C548C">
        <w:rPr>
          <w:rFonts w:ascii="Calibri" w:hAnsi="Calibri"/>
          <w:i/>
          <w:sz w:val="22"/>
        </w:rPr>
        <w:t>/rok</w:t>
      </w:r>
    </w:p>
    <w:p w14:paraId="7323DE76" w14:textId="77777777" w:rsidR="00864AEA" w:rsidRDefault="00864AEA" w:rsidP="00864AEA">
      <w:pPr>
        <w:rPr>
          <w:rFonts w:ascii="Calibri" w:hAnsi="Calibri"/>
          <w:sz w:val="8"/>
          <w:szCs w:val="4"/>
        </w:rPr>
      </w:pPr>
    </w:p>
    <w:p w14:paraId="421A5B83" w14:textId="77777777" w:rsidR="00864AEA" w:rsidRPr="003C548C" w:rsidRDefault="00864AEA" w:rsidP="00864AEA">
      <w:pPr>
        <w:rPr>
          <w:rFonts w:ascii="Calibri" w:hAnsi="Calibri"/>
          <w:sz w:val="8"/>
          <w:szCs w:val="4"/>
        </w:rPr>
      </w:pPr>
    </w:p>
    <w:p w14:paraId="08359A2B" w14:textId="77777777" w:rsidR="00864AEA" w:rsidRPr="003C548C" w:rsidRDefault="00864AEA" w:rsidP="00864AEA">
      <w:pPr>
        <w:jc w:val="both"/>
        <w:rPr>
          <w:rFonts w:ascii="Calibri" w:hAnsi="Calibri"/>
          <w:sz w:val="22"/>
          <w:szCs w:val="22"/>
        </w:rPr>
      </w:pPr>
      <w:r w:rsidRPr="003C548C">
        <w:rPr>
          <w:rFonts w:ascii="Calibri" w:hAnsi="Calibri"/>
          <w:sz w:val="22"/>
          <w:szCs w:val="22"/>
        </w:rPr>
        <w:t>Stanovenie výpočtového prietoku</w:t>
      </w:r>
    </w:p>
    <w:p w14:paraId="0B68147A" w14:textId="77777777" w:rsidR="00864AEA" w:rsidRPr="003C548C" w:rsidRDefault="00864AEA" w:rsidP="00864AEA">
      <w:pPr>
        <w:rPr>
          <w:rFonts w:ascii="Calibri" w:hAnsi="Calibri"/>
          <w:sz w:val="8"/>
          <w:szCs w:val="22"/>
        </w:rPr>
      </w:pPr>
      <w:r w:rsidRPr="003C548C">
        <w:rPr>
          <w:rFonts w:ascii="Calibri" w:hAnsi="Calibri"/>
          <w:sz w:val="22"/>
          <w:szCs w:val="22"/>
        </w:rPr>
        <w:tab/>
      </w:r>
    </w:p>
    <w:p w14:paraId="510A6C7F" w14:textId="77777777" w:rsidR="0092412F" w:rsidRPr="001D145F" w:rsidRDefault="0092412F" w:rsidP="0092412F">
      <w:pPr>
        <w:rPr>
          <w:rFonts w:ascii="Calibri" w:hAnsi="Calibri"/>
          <w:sz w:val="22"/>
          <w:szCs w:val="22"/>
        </w:rPr>
      </w:pPr>
      <w:r w:rsidRPr="001D145F">
        <w:rPr>
          <w:rFonts w:ascii="Calibri" w:hAnsi="Calibri"/>
          <w:sz w:val="22"/>
          <w:szCs w:val="22"/>
        </w:rPr>
        <w:t>V </w:t>
      </w:r>
      <w:r>
        <w:rPr>
          <w:rFonts w:ascii="Calibri" w:hAnsi="Calibri"/>
          <w:sz w:val="22"/>
          <w:szCs w:val="22"/>
        </w:rPr>
        <w:t>riešenom</w:t>
      </w:r>
      <w:r w:rsidRPr="001D145F">
        <w:rPr>
          <w:rFonts w:ascii="Calibri" w:hAnsi="Calibri"/>
          <w:sz w:val="22"/>
          <w:szCs w:val="22"/>
        </w:rPr>
        <w:t xml:space="preserve"> objekte </w:t>
      </w:r>
      <w:r>
        <w:rPr>
          <w:rFonts w:ascii="Calibri" w:hAnsi="Calibri"/>
          <w:sz w:val="22"/>
          <w:szCs w:val="22"/>
        </w:rPr>
        <w:t xml:space="preserve">SO 01 </w:t>
      </w:r>
      <w:r w:rsidRPr="001D145F">
        <w:rPr>
          <w:rFonts w:ascii="Calibri" w:hAnsi="Calibri"/>
          <w:sz w:val="22"/>
          <w:szCs w:val="22"/>
        </w:rPr>
        <w:t xml:space="preserve">budú inštalované nasledovné </w:t>
      </w:r>
      <w:proofErr w:type="spellStart"/>
      <w:r w:rsidRPr="001D145F">
        <w:rPr>
          <w:rFonts w:ascii="Calibri" w:hAnsi="Calibri"/>
          <w:sz w:val="22"/>
          <w:szCs w:val="22"/>
        </w:rPr>
        <w:t>zdravotechnické</w:t>
      </w:r>
      <w:proofErr w:type="spellEnd"/>
      <w:r w:rsidRPr="001D145F">
        <w:rPr>
          <w:rFonts w:ascii="Calibri" w:hAnsi="Calibri"/>
          <w:sz w:val="22"/>
          <w:szCs w:val="22"/>
        </w:rPr>
        <w:t xml:space="preserve"> zariadenia:</w:t>
      </w:r>
    </w:p>
    <w:p w14:paraId="17F12AA4" w14:textId="77777777" w:rsidR="0092412F" w:rsidRPr="00DF076B" w:rsidRDefault="0092412F" w:rsidP="0092412F">
      <w:pPr>
        <w:ind w:firstLine="708"/>
        <w:rPr>
          <w:rFonts w:ascii="Calibri" w:hAnsi="Calibri"/>
          <w:sz w:val="12"/>
          <w:szCs w:val="14"/>
        </w:rPr>
      </w:pPr>
    </w:p>
    <w:p w14:paraId="6B49F2F5" w14:textId="77777777" w:rsidR="002941A9" w:rsidRDefault="002941A9" w:rsidP="002941A9">
      <w:pPr>
        <w:ind w:firstLine="708"/>
        <w:jc w:val="both"/>
        <w:rPr>
          <w:rFonts w:ascii="Calibri" w:hAnsi="Calibri"/>
          <w:sz w:val="22"/>
        </w:rPr>
      </w:pPr>
      <w:r>
        <w:rPr>
          <w:rFonts w:ascii="Calibri" w:hAnsi="Calibri"/>
          <w:sz w:val="22"/>
        </w:rPr>
        <w:t>3</w:t>
      </w:r>
      <w:r w:rsidRPr="001D145F">
        <w:rPr>
          <w:rFonts w:ascii="Calibri" w:hAnsi="Calibri"/>
          <w:sz w:val="22"/>
        </w:rPr>
        <w:t xml:space="preserve">x WC </w:t>
      </w:r>
      <w:r>
        <w:rPr>
          <w:rFonts w:ascii="Calibri" w:hAnsi="Calibri"/>
          <w:sz w:val="22"/>
        </w:rPr>
        <w:t>misa</w:t>
      </w:r>
      <w:r>
        <w:rPr>
          <w:rFonts w:ascii="Calibri" w:hAnsi="Calibri"/>
          <w:sz w:val="22"/>
        </w:rPr>
        <w:tab/>
      </w:r>
      <w:r>
        <w:rPr>
          <w:rFonts w:ascii="Calibri" w:hAnsi="Calibri"/>
          <w:sz w:val="22"/>
        </w:rPr>
        <w:tab/>
        <w:t>6</w:t>
      </w:r>
      <w:r w:rsidRPr="001D145F">
        <w:rPr>
          <w:rFonts w:ascii="Calibri" w:hAnsi="Calibri"/>
          <w:sz w:val="22"/>
        </w:rPr>
        <w:t>x kuchynský drez</w:t>
      </w:r>
      <w:r>
        <w:rPr>
          <w:rFonts w:ascii="Calibri" w:hAnsi="Calibri"/>
          <w:sz w:val="22"/>
        </w:rPr>
        <w:tab/>
        <w:t>1x sprcha</w:t>
      </w:r>
      <w:r>
        <w:rPr>
          <w:rFonts w:ascii="Calibri" w:hAnsi="Calibri"/>
          <w:sz w:val="22"/>
        </w:rPr>
        <w:tab/>
        <w:t>4</w:t>
      </w:r>
      <w:r w:rsidRPr="001D145F">
        <w:rPr>
          <w:rFonts w:ascii="Calibri" w:hAnsi="Calibri"/>
          <w:sz w:val="22"/>
        </w:rPr>
        <w:t>x umývadlo</w:t>
      </w:r>
      <w:r>
        <w:rPr>
          <w:rFonts w:ascii="Calibri" w:hAnsi="Calibri"/>
          <w:sz w:val="22"/>
        </w:rPr>
        <w:tab/>
      </w:r>
      <w:r>
        <w:rPr>
          <w:rFonts w:ascii="Calibri" w:hAnsi="Calibri"/>
          <w:sz w:val="22"/>
        </w:rPr>
        <w:tab/>
      </w:r>
      <w:r>
        <w:rPr>
          <w:rFonts w:ascii="Calibri" w:hAnsi="Calibri"/>
          <w:sz w:val="22"/>
        </w:rPr>
        <w:tab/>
        <w:t>3x umývačka riadu</w:t>
      </w:r>
      <w:r>
        <w:rPr>
          <w:rFonts w:ascii="Calibri" w:hAnsi="Calibri"/>
          <w:sz w:val="22"/>
        </w:rPr>
        <w:tab/>
        <w:t>1x pisoár</w:t>
      </w:r>
      <w:r>
        <w:rPr>
          <w:rFonts w:ascii="Calibri" w:hAnsi="Calibri"/>
          <w:sz w:val="22"/>
        </w:rPr>
        <w:tab/>
      </w:r>
      <w:r>
        <w:rPr>
          <w:rFonts w:ascii="Calibri" w:hAnsi="Calibri"/>
          <w:sz w:val="22"/>
        </w:rPr>
        <w:tab/>
        <w:t>2x výlevka</w:t>
      </w:r>
    </w:p>
    <w:p w14:paraId="31488FB0" w14:textId="77777777" w:rsidR="0092412F" w:rsidRPr="003C548C" w:rsidRDefault="0092412F" w:rsidP="0092412F">
      <w:pPr>
        <w:ind w:firstLine="708"/>
        <w:rPr>
          <w:rFonts w:ascii="Calibri" w:hAnsi="Calibri"/>
          <w:sz w:val="22"/>
          <w:szCs w:val="22"/>
        </w:rPr>
      </w:pPr>
      <w:r>
        <w:rPr>
          <w:rFonts w:ascii="Calibri" w:hAnsi="Calibri"/>
          <w:sz w:val="22"/>
        </w:rPr>
        <w:tab/>
      </w:r>
    </w:p>
    <w:p w14:paraId="47BD13C0" w14:textId="77777777" w:rsidR="0092412F" w:rsidRDefault="0092412F" w:rsidP="0092412F">
      <w:pPr>
        <w:rPr>
          <w:rFonts w:ascii="Calibri" w:hAnsi="Calibri"/>
          <w:sz w:val="22"/>
          <w:szCs w:val="22"/>
        </w:rPr>
      </w:pPr>
      <w:r w:rsidRPr="003C548C">
        <w:rPr>
          <w:rFonts w:ascii="Calibri" w:hAnsi="Calibri"/>
          <w:sz w:val="22"/>
          <w:szCs w:val="22"/>
        </w:rPr>
        <w:t xml:space="preserve">Výpočtový prietok podľa STN 73 6655 </w:t>
      </w:r>
      <w:r>
        <w:rPr>
          <w:rFonts w:ascii="Calibri" w:hAnsi="Calibri"/>
          <w:sz w:val="22"/>
          <w:szCs w:val="22"/>
        </w:rPr>
        <w:t xml:space="preserve">pre SO 01 </w:t>
      </w:r>
      <w:r w:rsidRPr="003C548C">
        <w:rPr>
          <w:rFonts w:ascii="Calibri" w:hAnsi="Calibri"/>
          <w:sz w:val="22"/>
          <w:szCs w:val="22"/>
        </w:rPr>
        <w:t xml:space="preserve">je:   </w:t>
      </w:r>
      <w:r w:rsidRPr="003C548C">
        <w:rPr>
          <w:rFonts w:ascii="Calibri" w:hAnsi="Calibri"/>
          <w:sz w:val="22"/>
          <w:szCs w:val="22"/>
        </w:rPr>
        <w:tab/>
      </w:r>
    </w:p>
    <w:p w14:paraId="3BAB8B29" w14:textId="77777777" w:rsidR="0092412F" w:rsidRPr="005B5D0E" w:rsidRDefault="0092412F" w:rsidP="0092412F">
      <w:pPr>
        <w:rPr>
          <w:rFonts w:ascii="Calibri" w:hAnsi="Calibri"/>
          <w:sz w:val="12"/>
          <w:szCs w:val="12"/>
        </w:rPr>
      </w:pPr>
    </w:p>
    <w:p w14:paraId="3F0678A4" w14:textId="77777777" w:rsidR="0092412F" w:rsidRPr="003C548C" w:rsidRDefault="0092412F" w:rsidP="0092412F">
      <w:pPr>
        <w:ind w:firstLine="709"/>
        <w:rPr>
          <w:rFonts w:ascii="Calibri" w:hAnsi="Calibri"/>
          <w:i/>
          <w:sz w:val="22"/>
          <w:szCs w:val="22"/>
        </w:rPr>
      </w:pPr>
      <w:r w:rsidRPr="003C548C">
        <w:rPr>
          <w:rFonts w:ascii="Calibri" w:hAnsi="Calibri"/>
          <w:i/>
          <w:sz w:val="22"/>
          <w:szCs w:val="22"/>
        </w:rPr>
        <w:t>Q</w:t>
      </w:r>
      <w:r w:rsidRPr="00552159">
        <w:rPr>
          <w:rFonts w:ascii="Calibri" w:hAnsi="Calibri"/>
          <w:i/>
          <w:sz w:val="22"/>
          <w:szCs w:val="22"/>
          <w:vertAlign w:val="subscript"/>
        </w:rPr>
        <w:t>d</w:t>
      </w:r>
      <w:r>
        <w:rPr>
          <w:rFonts w:ascii="Calibri" w:hAnsi="Calibri"/>
          <w:i/>
          <w:sz w:val="22"/>
          <w:szCs w:val="22"/>
          <w:vertAlign w:val="subscript"/>
        </w:rPr>
        <w:t>1</w:t>
      </w:r>
      <w:r w:rsidRPr="003C548C">
        <w:rPr>
          <w:rFonts w:ascii="Calibri" w:hAnsi="Calibri"/>
          <w:i/>
          <w:sz w:val="22"/>
          <w:szCs w:val="22"/>
        </w:rPr>
        <w:t xml:space="preserve"> = √ (</w:t>
      </w:r>
      <w:proofErr w:type="spellStart"/>
      <w:r w:rsidRPr="003C548C">
        <w:rPr>
          <w:rFonts w:ascii="Calibri" w:hAnsi="Calibri"/>
          <w:i/>
          <w:sz w:val="22"/>
          <w:szCs w:val="22"/>
        </w:rPr>
        <w:t>qi</w:t>
      </w:r>
      <w:proofErr w:type="spellEnd"/>
      <w:r>
        <w:rPr>
          <w:rFonts w:ascii="Calibri" w:hAnsi="Calibri"/>
          <w:i/>
          <w:sz w:val="22"/>
          <w:szCs w:val="22"/>
        </w:rPr>
        <w:t xml:space="preserve"> </w:t>
      </w:r>
      <w:r w:rsidRPr="003C548C">
        <w:rPr>
          <w:rFonts w:ascii="Calibri" w:hAnsi="Calibri"/>
          <w:i/>
          <w:sz w:val="22"/>
          <w:szCs w:val="22"/>
          <w:vertAlign w:val="superscript"/>
        </w:rPr>
        <w:t>2</w:t>
      </w:r>
      <w:r w:rsidRPr="003C548C">
        <w:rPr>
          <w:rFonts w:ascii="Calibri" w:hAnsi="Calibri"/>
          <w:i/>
          <w:sz w:val="22"/>
          <w:szCs w:val="22"/>
        </w:rPr>
        <w:t xml:space="preserve"> . </w:t>
      </w:r>
      <w:proofErr w:type="spellStart"/>
      <w:r w:rsidRPr="003C548C">
        <w:rPr>
          <w:rFonts w:ascii="Calibri" w:hAnsi="Calibri"/>
          <w:i/>
          <w:sz w:val="22"/>
          <w:szCs w:val="22"/>
        </w:rPr>
        <w:t>n</w:t>
      </w:r>
      <w:r w:rsidRPr="003C548C">
        <w:rPr>
          <w:rFonts w:ascii="Calibri" w:hAnsi="Calibri"/>
          <w:i/>
          <w:sz w:val="22"/>
          <w:szCs w:val="22"/>
          <w:vertAlign w:val="subscript"/>
        </w:rPr>
        <w:t>i</w:t>
      </w:r>
      <w:proofErr w:type="spellEnd"/>
      <w:r w:rsidRPr="003C548C">
        <w:rPr>
          <w:rFonts w:ascii="Calibri" w:hAnsi="Calibri"/>
          <w:i/>
          <w:sz w:val="22"/>
          <w:szCs w:val="22"/>
        </w:rPr>
        <w:t>)</w:t>
      </w:r>
    </w:p>
    <w:p w14:paraId="764EEFC3" w14:textId="3D43E905" w:rsidR="0092412F" w:rsidRPr="003C548C" w:rsidRDefault="0092412F" w:rsidP="0092412F">
      <w:pPr>
        <w:rPr>
          <w:rFonts w:ascii="Calibri" w:hAnsi="Calibri"/>
          <w:i/>
          <w:sz w:val="22"/>
          <w:szCs w:val="22"/>
        </w:rPr>
      </w:pPr>
      <w:r w:rsidRPr="003C548C">
        <w:rPr>
          <w:rFonts w:ascii="Calibri" w:hAnsi="Calibri"/>
          <w:sz w:val="22"/>
          <w:szCs w:val="22"/>
        </w:rPr>
        <w:tab/>
      </w:r>
      <w:r w:rsidRPr="003C548C">
        <w:rPr>
          <w:rFonts w:ascii="Calibri" w:hAnsi="Calibri"/>
          <w:i/>
          <w:sz w:val="22"/>
          <w:szCs w:val="22"/>
        </w:rPr>
        <w:t>Q</w:t>
      </w:r>
      <w:r w:rsidRPr="00552159">
        <w:rPr>
          <w:rFonts w:ascii="Calibri" w:hAnsi="Calibri"/>
          <w:i/>
          <w:sz w:val="22"/>
          <w:szCs w:val="22"/>
          <w:vertAlign w:val="subscript"/>
        </w:rPr>
        <w:t>d</w:t>
      </w:r>
      <w:r>
        <w:rPr>
          <w:rFonts w:ascii="Calibri" w:hAnsi="Calibri"/>
          <w:i/>
          <w:sz w:val="22"/>
          <w:szCs w:val="22"/>
          <w:vertAlign w:val="subscript"/>
        </w:rPr>
        <w:t>1</w:t>
      </w:r>
      <w:r w:rsidRPr="003C548C">
        <w:rPr>
          <w:rFonts w:ascii="Calibri" w:hAnsi="Calibri"/>
          <w:i/>
          <w:sz w:val="22"/>
          <w:szCs w:val="22"/>
        </w:rPr>
        <w:t xml:space="preserve"> = √</w:t>
      </w:r>
      <w:r>
        <w:rPr>
          <w:rFonts w:ascii="Calibri" w:hAnsi="Calibri"/>
          <w:i/>
          <w:sz w:val="22"/>
          <w:szCs w:val="22"/>
        </w:rPr>
        <w:t xml:space="preserve"> </w:t>
      </w:r>
      <w:r w:rsidRPr="003C548C">
        <w:rPr>
          <w:rFonts w:ascii="Calibri" w:hAnsi="Calibri"/>
          <w:i/>
          <w:sz w:val="22"/>
          <w:szCs w:val="22"/>
        </w:rPr>
        <w:t xml:space="preserve">(0,1 </w:t>
      </w:r>
      <w:r w:rsidRPr="003C548C">
        <w:rPr>
          <w:rFonts w:ascii="Calibri" w:hAnsi="Calibri"/>
          <w:i/>
          <w:sz w:val="22"/>
          <w:szCs w:val="22"/>
          <w:vertAlign w:val="superscript"/>
        </w:rPr>
        <w:t xml:space="preserve">2 </w:t>
      </w:r>
      <w:r w:rsidRPr="003C548C">
        <w:rPr>
          <w:rFonts w:ascii="Calibri" w:hAnsi="Calibri"/>
          <w:i/>
          <w:sz w:val="22"/>
          <w:szCs w:val="22"/>
        </w:rPr>
        <w:t xml:space="preserve">. </w:t>
      </w:r>
      <w:r>
        <w:rPr>
          <w:rFonts w:ascii="Calibri" w:hAnsi="Calibri"/>
          <w:i/>
          <w:sz w:val="22"/>
          <w:szCs w:val="22"/>
        </w:rPr>
        <w:t>3</w:t>
      </w:r>
      <w:r w:rsidRPr="003C548C">
        <w:rPr>
          <w:rFonts w:ascii="Calibri" w:hAnsi="Calibri"/>
          <w:i/>
          <w:sz w:val="22"/>
          <w:szCs w:val="22"/>
        </w:rPr>
        <w:t xml:space="preserve"> + 0,2 </w:t>
      </w:r>
      <w:r w:rsidRPr="003C548C">
        <w:rPr>
          <w:rFonts w:ascii="Calibri" w:hAnsi="Calibri"/>
          <w:i/>
          <w:sz w:val="22"/>
          <w:szCs w:val="22"/>
          <w:vertAlign w:val="superscript"/>
        </w:rPr>
        <w:t>2</w:t>
      </w:r>
      <w:r w:rsidRPr="003C548C">
        <w:rPr>
          <w:rFonts w:ascii="Calibri" w:hAnsi="Calibri"/>
          <w:i/>
          <w:sz w:val="22"/>
          <w:szCs w:val="22"/>
        </w:rPr>
        <w:t xml:space="preserve">. </w:t>
      </w:r>
      <w:r w:rsidR="002941A9">
        <w:rPr>
          <w:rFonts w:ascii="Calibri" w:hAnsi="Calibri"/>
          <w:i/>
          <w:sz w:val="22"/>
          <w:szCs w:val="22"/>
        </w:rPr>
        <w:t>6</w:t>
      </w:r>
      <w:r w:rsidRPr="003C548C">
        <w:rPr>
          <w:rFonts w:ascii="Calibri" w:hAnsi="Calibri"/>
          <w:i/>
          <w:sz w:val="22"/>
          <w:szCs w:val="22"/>
        </w:rPr>
        <w:t xml:space="preserve"> + + 0,2 </w:t>
      </w:r>
      <w:r w:rsidRPr="003C548C">
        <w:rPr>
          <w:rFonts w:ascii="Calibri" w:hAnsi="Calibri"/>
          <w:i/>
          <w:sz w:val="22"/>
          <w:szCs w:val="22"/>
          <w:vertAlign w:val="superscript"/>
        </w:rPr>
        <w:t>2</w:t>
      </w:r>
      <w:r w:rsidRPr="003C548C">
        <w:rPr>
          <w:rFonts w:ascii="Calibri" w:hAnsi="Calibri"/>
          <w:i/>
          <w:sz w:val="22"/>
          <w:szCs w:val="22"/>
        </w:rPr>
        <w:t xml:space="preserve">. </w:t>
      </w:r>
      <w:r>
        <w:rPr>
          <w:rFonts w:ascii="Calibri" w:hAnsi="Calibri"/>
          <w:i/>
          <w:sz w:val="22"/>
          <w:szCs w:val="22"/>
        </w:rPr>
        <w:t>1</w:t>
      </w:r>
      <w:r w:rsidRPr="003C548C">
        <w:rPr>
          <w:rFonts w:ascii="Calibri" w:hAnsi="Calibri"/>
          <w:i/>
          <w:sz w:val="22"/>
          <w:szCs w:val="22"/>
        </w:rPr>
        <w:t xml:space="preserve"> + 0,2 </w:t>
      </w:r>
      <w:r w:rsidRPr="003C548C">
        <w:rPr>
          <w:rFonts w:ascii="Calibri" w:hAnsi="Calibri"/>
          <w:i/>
          <w:sz w:val="22"/>
          <w:szCs w:val="22"/>
          <w:vertAlign w:val="superscript"/>
        </w:rPr>
        <w:t>2</w:t>
      </w:r>
      <w:r w:rsidRPr="003C548C">
        <w:rPr>
          <w:rFonts w:ascii="Calibri" w:hAnsi="Calibri"/>
          <w:i/>
          <w:sz w:val="22"/>
          <w:szCs w:val="22"/>
        </w:rPr>
        <w:t xml:space="preserve">. </w:t>
      </w:r>
      <w:r w:rsidR="002941A9">
        <w:rPr>
          <w:rFonts w:ascii="Calibri" w:hAnsi="Calibri"/>
          <w:i/>
          <w:sz w:val="22"/>
          <w:szCs w:val="22"/>
        </w:rPr>
        <w:t>4</w:t>
      </w:r>
      <w:r w:rsidRPr="003C548C">
        <w:rPr>
          <w:rFonts w:ascii="Calibri" w:hAnsi="Calibri"/>
          <w:i/>
          <w:sz w:val="22"/>
          <w:szCs w:val="22"/>
        </w:rPr>
        <w:t xml:space="preserve"> + 0,2 </w:t>
      </w:r>
      <w:r w:rsidRPr="003C548C">
        <w:rPr>
          <w:rFonts w:ascii="Calibri" w:hAnsi="Calibri"/>
          <w:i/>
          <w:sz w:val="22"/>
          <w:szCs w:val="22"/>
          <w:vertAlign w:val="superscript"/>
        </w:rPr>
        <w:t>2</w:t>
      </w:r>
      <w:r w:rsidRPr="003C548C">
        <w:rPr>
          <w:rFonts w:ascii="Calibri" w:hAnsi="Calibri"/>
          <w:i/>
          <w:sz w:val="22"/>
          <w:szCs w:val="22"/>
        </w:rPr>
        <w:t xml:space="preserve">. </w:t>
      </w:r>
      <w:r w:rsidR="002941A9">
        <w:rPr>
          <w:rFonts w:ascii="Calibri" w:hAnsi="Calibri"/>
          <w:i/>
          <w:sz w:val="22"/>
          <w:szCs w:val="22"/>
        </w:rPr>
        <w:t>3</w:t>
      </w:r>
      <w:r>
        <w:rPr>
          <w:rFonts w:ascii="Calibri" w:hAnsi="Calibri"/>
          <w:i/>
          <w:sz w:val="22"/>
          <w:szCs w:val="22"/>
        </w:rPr>
        <w:t xml:space="preserve"> </w:t>
      </w:r>
      <w:r w:rsidRPr="003C548C">
        <w:rPr>
          <w:rFonts w:ascii="Calibri" w:hAnsi="Calibri"/>
          <w:i/>
          <w:sz w:val="22"/>
          <w:szCs w:val="22"/>
        </w:rPr>
        <w:t xml:space="preserve">+ 0,2 </w:t>
      </w:r>
      <w:r w:rsidRPr="003C548C">
        <w:rPr>
          <w:rFonts w:ascii="Calibri" w:hAnsi="Calibri"/>
          <w:i/>
          <w:sz w:val="22"/>
          <w:szCs w:val="22"/>
          <w:vertAlign w:val="superscript"/>
        </w:rPr>
        <w:t>2</w:t>
      </w:r>
      <w:r w:rsidRPr="003C548C">
        <w:rPr>
          <w:rFonts w:ascii="Calibri" w:hAnsi="Calibri"/>
          <w:i/>
          <w:sz w:val="22"/>
          <w:szCs w:val="22"/>
        </w:rPr>
        <w:t xml:space="preserve">. </w:t>
      </w:r>
      <w:r>
        <w:rPr>
          <w:rFonts w:ascii="Calibri" w:hAnsi="Calibri"/>
          <w:i/>
          <w:sz w:val="22"/>
          <w:szCs w:val="22"/>
        </w:rPr>
        <w:t>1</w:t>
      </w:r>
      <w:r w:rsidRPr="003C548C">
        <w:rPr>
          <w:rFonts w:ascii="Calibri" w:hAnsi="Calibri"/>
          <w:i/>
          <w:sz w:val="22"/>
          <w:szCs w:val="22"/>
        </w:rPr>
        <w:t xml:space="preserve"> + 0,2 </w:t>
      </w:r>
      <w:r w:rsidRPr="003C548C">
        <w:rPr>
          <w:rFonts w:ascii="Calibri" w:hAnsi="Calibri"/>
          <w:i/>
          <w:sz w:val="22"/>
          <w:szCs w:val="22"/>
          <w:vertAlign w:val="superscript"/>
        </w:rPr>
        <w:t>2</w:t>
      </w:r>
      <w:r w:rsidRPr="003C548C">
        <w:rPr>
          <w:rFonts w:ascii="Calibri" w:hAnsi="Calibri"/>
          <w:i/>
          <w:sz w:val="22"/>
          <w:szCs w:val="22"/>
        </w:rPr>
        <w:t xml:space="preserve">. </w:t>
      </w:r>
      <w:r w:rsidR="002941A9">
        <w:rPr>
          <w:rFonts w:ascii="Calibri" w:hAnsi="Calibri"/>
          <w:i/>
          <w:sz w:val="22"/>
          <w:szCs w:val="22"/>
        </w:rPr>
        <w:t>2</w:t>
      </w:r>
      <w:r>
        <w:rPr>
          <w:rFonts w:ascii="Calibri" w:hAnsi="Calibri"/>
          <w:i/>
          <w:sz w:val="22"/>
          <w:szCs w:val="22"/>
        </w:rPr>
        <w:t>)</w:t>
      </w:r>
      <w:r w:rsidRPr="003C548C">
        <w:rPr>
          <w:rFonts w:ascii="Calibri" w:hAnsi="Calibri"/>
          <w:i/>
          <w:sz w:val="22"/>
          <w:szCs w:val="22"/>
        </w:rPr>
        <w:t xml:space="preserve"> = 0,</w:t>
      </w:r>
      <w:r w:rsidR="002941A9">
        <w:rPr>
          <w:rFonts w:ascii="Calibri" w:hAnsi="Calibri"/>
          <w:i/>
          <w:sz w:val="22"/>
          <w:szCs w:val="22"/>
        </w:rPr>
        <w:t>84</w:t>
      </w:r>
      <w:r w:rsidRPr="003C548C">
        <w:rPr>
          <w:rFonts w:ascii="Calibri" w:hAnsi="Calibri"/>
          <w:i/>
          <w:sz w:val="22"/>
          <w:szCs w:val="22"/>
        </w:rPr>
        <w:t xml:space="preserve"> l/s</w:t>
      </w:r>
    </w:p>
    <w:p w14:paraId="4D50F0EB" w14:textId="77777777" w:rsidR="0092412F" w:rsidRPr="00851F94" w:rsidRDefault="0092412F" w:rsidP="0092412F">
      <w:pPr>
        <w:rPr>
          <w:rFonts w:ascii="Calibri" w:hAnsi="Calibri"/>
          <w:sz w:val="8"/>
          <w:szCs w:val="22"/>
        </w:rPr>
      </w:pPr>
    </w:p>
    <w:p w14:paraId="3537428F" w14:textId="77777777" w:rsidR="0092412F" w:rsidRPr="006925B2" w:rsidRDefault="0092412F" w:rsidP="0092412F">
      <w:pPr>
        <w:rPr>
          <w:rFonts w:ascii="Calibri" w:hAnsi="Calibri"/>
          <w:sz w:val="22"/>
          <w:szCs w:val="22"/>
        </w:rPr>
      </w:pPr>
      <w:r>
        <w:rPr>
          <w:rFonts w:ascii="Calibri" w:hAnsi="Calibri"/>
          <w:sz w:val="22"/>
          <w:szCs w:val="22"/>
        </w:rPr>
        <w:t>k</w:t>
      </w:r>
      <w:r w:rsidRPr="006925B2">
        <w:rPr>
          <w:rFonts w:ascii="Calibri" w:hAnsi="Calibri"/>
          <w:sz w:val="22"/>
          <w:szCs w:val="22"/>
        </w:rPr>
        <w:t>de:</w:t>
      </w:r>
    </w:p>
    <w:p w14:paraId="240143F7" w14:textId="77777777" w:rsidR="0092412F" w:rsidRPr="006925B2" w:rsidRDefault="0092412F" w:rsidP="0092412F">
      <w:pPr>
        <w:ind w:firstLine="709"/>
        <w:rPr>
          <w:rFonts w:ascii="Calibri" w:hAnsi="Calibri"/>
          <w:i/>
          <w:sz w:val="22"/>
          <w:szCs w:val="22"/>
        </w:rPr>
      </w:pPr>
      <w:r w:rsidRPr="006925B2">
        <w:rPr>
          <w:rFonts w:ascii="Calibri" w:hAnsi="Calibri"/>
          <w:i/>
          <w:sz w:val="22"/>
          <w:szCs w:val="22"/>
        </w:rPr>
        <w:t>n</w:t>
      </w:r>
      <w:r>
        <w:rPr>
          <w:rFonts w:ascii="Calibri" w:hAnsi="Calibri"/>
          <w:i/>
          <w:sz w:val="22"/>
          <w:szCs w:val="22"/>
        </w:rPr>
        <w:t xml:space="preserve"> -</w:t>
      </w:r>
      <w:r w:rsidRPr="006925B2">
        <w:rPr>
          <w:rFonts w:ascii="Calibri" w:hAnsi="Calibri"/>
          <w:i/>
          <w:sz w:val="22"/>
          <w:szCs w:val="22"/>
        </w:rPr>
        <w:t xml:space="preserve"> počet </w:t>
      </w:r>
      <w:r>
        <w:rPr>
          <w:rFonts w:ascii="Calibri" w:hAnsi="Calibri"/>
          <w:i/>
          <w:sz w:val="22"/>
          <w:szCs w:val="22"/>
        </w:rPr>
        <w:t>výtokových armatúr rovnakého druhu</w:t>
      </w:r>
    </w:p>
    <w:p w14:paraId="5F99104D" w14:textId="77777777" w:rsidR="0092412F" w:rsidRDefault="0092412F" w:rsidP="0092412F">
      <w:pPr>
        <w:ind w:firstLine="708"/>
        <w:rPr>
          <w:rFonts w:ascii="Calibri" w:hAnsi="Calibri"/>
          <w:i/>
          <w:sz w:val="22"/>
          <w:szCs w:val="22"/>
        </w:rPr>
      </w:pPr>
      <w:r w:rsidRPr="006925B2">
        <w:rPr>
          <w:rFonts w:ascii="Calibri" w:hAnsi="Calibri"/>
          <w:i/>
          <w:sz w:val="22"/>
          <w:szCs w:val="22"/>
        </w:rPr>
        <w:t xml:space="preserve">q </w:t>
      </w:r>
      <w:r>
        <w:rPr>
          <w:rFonts w:ascii="Calibri" w:hAnsi="Calibri"/>
          <w:i/>
          <w:sz w:val="22"/>
          <w:szCs w:val="22"/>
        </w:rPr>
        <w:t>-</w:t>
      </w:r>
      <w:r w:rsidRPr="006925B2">
        <w:rPr>
          <w:rFonts w:ascii="Calibri" w:hAnsi="Calibri"/>
          <w:i/>
          <w:sz w:val="22"/>
          <w:szCs w:val="22"/>
        </w:rPr>
        <w:t xml:space="preserve"> </w:t>
      </w:r>
      <w:r>
        <w:rPr>
          <w:rFonts w:ascii="Calibri" w:hAnsi="Calibri"/>
          <w:i/>
          <w:sz w:val="22"/>
          <w:szCs w:val="22"/>
        </w:rPr>
        <w:t>špecifický výtok jednotlivými druhmi výtokových armatúr (l/s)</w:t>
      </w:r>
    </w:p>
    <w:p w14:paraId="0E13554F" w14:textId="77777777" w:rsidR="0092412F" w:rsidRDefault="0092412F" w:rsidP="0092412F">
      <w:pPr>
        <w:rPr>
          <w:rFonts w:ascii="Calibri" w:hAnsi="Calibri"/>
          <w:sz w:val="22"/>
          <w:szCs w:val="22"/>
        </w:rPr>
      </w:pPr>
    </w:p>
    <w:p w14:paraId="16BC6A6E" w14:textId="77777777" w:rsidR="0092412F" w:rsidRPr="008C21B3" w:rsidRDefault="0092412F" w:rsidP="0092412F">
      <w:pPr>
        <w:rPr>
          <w:rFonts w:ascii="Calibri" w:hAnsi="Calibri"/>
          <w:sz w:val="8"/>
          <w:szCs w:val="8"/>
        </w:rPr>
      </w:pPr>
      <w:r>
        <w:rPr>
          <w:rFonts w:ascii="Calibri" w:hAnsi="Calibri"/>
          <w:sz w:val="22"/>
          <w:szCs w:val="22"/>
        </w:rPr>
        <w:t>Požiarny prietok</w:t>
      </w:r>
      <w:r w:rsidRPr="00D43AB7">
        <w:rPr>
          <w:rFonts w:ascii="Calibri" w:hAnsi="Calibri"/>
          <w:sz w:val="22"/>
          <w:szCs w:val="22"/>
        </w:rPr>
        <w:t xml:space="preserve"> je:</w:t>
      </w:r>
    </w:p>
    <w:p w14:paraId="554BB050" w14:textId="77777777" w:rsidR="0092412F" w:rsidRPr="008C21B3" w:rsidRDefault="0092412F" w:rsidP="0092412F">
      <w:pPr>
        <w:rPr>
          <w:rFonts w:ascii="Calibri" w:hAnsi="Calibri"/>
          <w:sz w:val="8"/>
          <w:szCs w:val="8"/>
        </w:rPr>
      </w:pPr>
      <w:r w:rsidRPr="008C21B3">
        <w:rPr>
          <w:rFonts w:ascii="Calibri" w:hAnsi="Calibri"/>
          <w:sz w:val="8"/>
          <w:szCs w:val="8"/>
        </w:rPr>
        <w:t xml:space="preserve">   </w:t>
      </w:r>
      <w:r w:rsidRPr="008C21B3">
        <w:rPr>
          <w:rFonts w:ascii="Calibri" w:hAnsi="Calibri"/>
          <w:sz w:val="8"/>
          <w:szCs w:val="8"/>
        </w:rPr>
        <w:tab/>
      </w:r>
    </w:p>
    <w:p w14:paraId="53B7C94C" w14:textId="77777777" w:rsidR="0092412F" w:rsidRPr="00D43AB7" w:rsidRDefault="0092412F" w:rsidP="0092412F">
      <w:pPr>
        <w:ind w:firstLine="709"/>
        <w:rPr>
          <w:rFonts w:ascii="Calibri" w:hAnsi="Calibri"/>
          <w:i/>
          <w:sz w:val="22"/>
          <w:szCs w:val="22"/>
        </w:rPr>
      </w:pPr>
      <w:r w:rsidRPr="00D43AB7">
        <w:rPr>
          <w:rFonts w:ascii="Calibri" w:hAnsi="Calibri"/>
          <w:i/>
          <w:sz w:val="22"/>
          <w:szCs w:val="22"/>
        </w:rPr>
        <w:t>Q</w:t>
      </w:r>
      <w:r w:rsidRPr="00D43AB7">
        <w:rPr>
          <w:rFonts w:ascii="Calibri" w:hAnsi="Calibri"/>
          <w:i/>
          <w:sz w:val="22"/>
          <w:szCs w:val="22"/>
          <w:vertAlign w:val="subscript"/>
        </w:rPr>
        <w:t>pož</w:t>
      </w:r>
      <w:r>
        <w:rPr>
          <w:rFonts w:ascii="Calibri" w:hAnsi="Calibri"/>
          <w:i/>
          <w:sz w:val="22"/>
          <w:szCs w:val="22"/>
          <w:vertAlign w:val="subscript"/>
        </w:rPr>
        <w:t>1</w:t>
      </w:r>
      <w:r w:rsidRPr="00D43AB7">
        <w:rPr>
          <w:rFonts w:ascii="Calibri" w:hAnsi="Calibri"/>
          <w:i/>
          <w:sz w:val="22"/>
          <w:szCs w:val="22"/>
        </w:rPr>
        <w:t xml:space="preserve"> = </w:t>
      </w:r>
      <w:proofErr w:type="spellStart"/>
      <w:r>
        <w:rPr>
          <w:rFonts w:ascii="Calibri" w:hAnsi="Calibri"/>
          <w:i/>
          <w:sz w:val="22"/>
          <w:szCs w:val="22"/>
        </w:rPr>
        <w:t>n</w:t>
      </w:r>
      <w:r w:rsidRPr="006925B2">
        <w:rPr>
          <w:rFonts w:ascii="Calibri" w:hAnsi="Calibri"/>
          <w:i/>
          <w:sz w:val="22"/>
          <w:szCs w:val="22"/>
          <w:vertAlign w:val="subscript"/>
        </w:rPr>
        <w:t>pož</w:t>
      </w:r>
      <w:proofErr w:type="spellEnd"/>
      <w:r>
        <w:rPr>
          <w:rFonts w:ascii="Calibri" w:hAnsi="Calibri"/>
          <w:i/>
          <w:sz w:val="22"/>
          <w:szCs w:val="22"/>
        </w:rPr>
        <w:t xml:space="preserve"> . </w:t>
      </w:r>
      <w:proofErr w:type="spellStart"/>
      <w:r>
        <w:rPr>
          <w:rFonts w:ascii="Calibri" w:hAnsi="Calibri"/>
          <w:i/>
          <w:sz w:val="22"/>
          <w:szCs w:val="22"/>
        </w:rPr>
        <w:t>q</w:t>
      </w:r>
      <w:r w:rsidRPr="006925B2">
        <w:rPr>
          <w:rFonts w:ascii="Calibri" w:hAnsi="Calibri"/>
          <w:i/>
          <w:sz w:val="22"/>
          <w:szCs w:val="22"/>
          <w:vertAlign w:val="subscript"/>
        </w:rPr>
        <w:t>pož</w:t>
      </w:r>
      <w:proofErr w:type="spellEnd"/>
    </w:p>
    <w:p w14:paraId="4CB25973" w14:textId="5C6A7E23" w:rsidR="0092412F" w:rsidRDefault="0092412F" w:rsidP="0092412F">
      <w:pPr>
        <w:rPr>
          <w:rFonts w:ascii="Calibri" w:hAnsi="Calibri"/>
          <w:i/>
          <w:sz w:val="22"/>
          <w:szCs w:val="22"/>
        </w:rPr>
      </w:pPr>
      <w:r w:rsidRPr="00D43AB7">
        <w:rPr>
          <w:rFonts w:ascii="Calibri" w:hAnsi="Calibri"/>
          <w:sz w:val="22"/>
          <w:szCs w:val="22"/>
        </w:rPr>
        <w:tab/>
      </w:r>
      <w:r w:rsidRPr="00D43AB7">
        <w:rPr>
          <w:rFonts w:ascii="Calibri" w:hAnsi="Calibri"/>
          <w:i/>
          <w:sz w:val="22"/>
          <w:szCs w:val="22"/>
        </w:rPr>
        <w:t>Q</w:t>
      </w:r>
      <w:r w:rsidRPr="00D43AB7">
        <w:rPr>
          <w:rFonts w:ascii="Calibri" w:hAnsi="Calibri"/>
          <w:i/>
          <w:sz w:val="22"/>
          <w:szCs w:val="22"/>
          <w:vertAlign w:val="subscript"/>
        </w:rPr>
        <w:t>pož</w:t>
      </w:r>
      <w:r>
        <w:rPr>
          <w:rFonts w:ascii="Calibri" w:hAnsi="Calibri"/>
          <w:i/>
          <w:sz w:val="22"/>
          <w:szCs w:val="22"/>
          <w:vertAlign w:val="subscript"/>
        </w:rPr>
        <w:t>1</w:t>
      </w:r>
      <w:r w:rsidRPr="00D43AB7">
        <w:rPr>
          <w:rFonts w:ascii="Calibri" w:hAnsi="Calibri"/>
          <w:i/>
          <w:sz w:val="22"/>
          <w:szCs w:val="22"/>
        </w:rPr>
        <w:t xml:space="preserve"> = </w:t>
      </w:r>
      <w:r>
        <w:rPr>
          <w:rFonts w:ascii="Calibri" w:hAnsi="Calibri"/>
          <w:i/>
          <w:sz w:val="22"/>
          <w:szCs w:val="22"/>
        </w:rPr>
        <w:t>1 . 1,0</w:t>
      </w:r>
      <w:r w:rsidRPr="00D43AB7">
        <w:rPr>
          <w:rFonts w:ascii="Calibri" w:hAnsi="Calibri"/>
          <w:i/>
          <w:sz w:val="22"/>
          <w:szCs w:val="22"/>
        </w:rPr>
        <w:t xml:space="preserve"> = </w:t>
      </w:r>
      <w:r>
        <w:rPr>
          <w:rFonts w:ascii="Calibri" w:hAnsi="Calibri"/>
          <w:i/>
          <w:sz w:val="22"/>
          <w:szCs w:val="22"/>
        </w:rPr>
        <w:t>1</w:t>
      </w:r>
      <w:r w:rsidRPr="00D43AB7">
        <w:rPr>
          <w:rFonts w:ascii="Calibri" w:hAnsi="Calibri"/>
          <w:i/>
          <w:sz w:val="22"/>
          <w:szCs w:val="22"/>
        </w:rPr>
        <w:t>,</w:t>
      </w:r>
      <w:r>
        <w:rPr>
          <w:rFonts w:ascii="Calibri" w:hAnsi="Calibri"/>
          <w:i/>
          <w:sz w:val="22"/>
          <w:szCs w:val="22"/>
        </w:rPr>
        <w:t xml:space="preserve">00 </w:t>
      </w:r>
      <w:r w:rsidRPr="00D43AB7">
        <w:rPr>
          <w:rFonts w:ascii="Calibri" w:hAnsi="Calibri"/>
          <w:i/>
          <w:sz w:val="22"/>
          <w:szCs w:val="22"/>
        </w:rPr>
        <w:t>l/s</w:t>
      </w:r>
    </w:p>
    <w:p w14:paraId="711E7FBE" w14:textId="77777777" w:rsidR="0092412F" w:rsidRPr="006925B2" w:rsidRDefault="0092412F" w:rsidP="0092412F">
      <w:pPr>
        <w:rPr>
          <w:rFonts w:ascii="Calibri" w:hAnsi="Calibri"/>
          <w:sz w:val="22"/>
          <w:szCs w:val="22"/>
        </w:rPr>
      </w:pPr>
      <w:r>
        <w:rPr>
          <w:rFonts w:ascii="Calibri" w:hAnsi="Calibri"/>
          <w:sz w:val="22"/>
          <w:szCs w:val="22"/>
        </w:rPr>
        <w:t>k</w:t>
      </w:r>
      <w:r w:rsidRPr="006925B2">
        <w:rPr>
          <w:rFonts w:ascii="Calibri" w:hAnsi="Calibri"/>
          <w:sz w:val="22"/>
          <w:szCs w:val="22"/>
        </w:rPr>
        <w:t>de:</w:t>
      </w:r>
    </w:p>
    <w:p w14:paraId="3A179C9A" w14:textId="77777777" w:rsidR="0092412F" w:rsidRPr="006925B2" w:rsidRDefault="0092412F" w:rsidP="0092412F">
      <w:pPr>
        <w:ind w:firstLine="709"/>
        <w:rPr>
          <w:rFonts w:ascii="Calibri" w:hAnsi="Calibri"/>
          <w:i/>
          <w:sz w:val="22"/>
          <w:szCs w:val="22"/>
        </w:rPr>
      </w:pPr>
      <w:proofErr w:type="spellStart"/>
      <w:r w:rsidRPr="006925B2">
        <w:rPr>
          <w:rFonts w:ascii="Calibri" w:hAnsi="Calibri"/>
          <w:i/>
          <w:sz w:val="22"/>
          <w:szCs w:val="22"/>
        </w:rPr>
        <w:t>n</w:t>
      </w:r>
      <w:r w:rsidRPr="006925B2">
        <w:rPr>
          <w:rFonts w:ascii="Calibri" w:hAnsi="Calibri"/>
          <w:i/>
          <w:sz w:val="22"/>
          <w:szCs w:val="22"/>
          <w:vertAlign w:val="subscript"/>
        </w:rPr>
        <w:t>pož</w:t>
      </w:r>
      <w:proofErr w:type="spellEnd"/>
      <w:r>
        <w:rPr>
          <w:rFonts w:ascii="Calibri" w:hAnsi="Calibri"/>
          <w:i/>
          <w:sz w:val="22"/>
          <w:szCs w:val="22"/>
        </w:rPr>
        <w:t xml:space="preserve"> -</w:t>
      </w:r>
      <w:r w:rsidRPr="006925B2">
        <w:rPr>
          <w:rFonts w:ascii="Calibri" w:hAnsi="Calibri"/>
          <w:i/>
          <w:sz w:val="22"/>
          <w:szCs w:val="22"/>
        </w:rPr>
        <w:t xml:space="preserve"> počet požiarnych zariadení (súčasne v činnosti)</w:t>
      </w:r>
    </w:p>
    <w:p w14:paraId="36DF8E19" w14:textId="77777777" w:rsidR="0092412F" w:rsidRDefault="0092412F" w:rsidP="0092412F">
      <w:pPr>
        <w:ind w:firstLine="708"/>
        <w:rPr>
          <w:rFonts w:ascii="Calibri" w:hAnsi="Calibri"/>
          <w:i/>
          <w:sz w:val="22"/>
          <w:szCs w:val="22"/>
        </w:rPr>
      </w:pPr>
      <w:proofErr w:type="spellStart"/>
      <w:r w:rsidRPr="006925B2">
        <w:rPr>
          <w:rFonts w:ascii="Calibri" w:hAnsi="Calibri"/>
          <w:i/>
          <w:sz w:val="22"/>
          <w:szCs w:val="22"/>
        </w:rPr>
        <w:t>q</w:t>
      </w:r>
      <w:r w:rsidRPr="006925B2">
        <w:rPr>
          <w:rFonts w:ascii="Calibri" w:hAnsi="Calibri"/>
          <w:i/>
          <w:sz w:val="22"/>
          <w:szCs w:val="22"/>
          <w:vertAlign w:val="subscript"/>
        </w:rPr>
        <w:t>pož</w:t>
      </w:r>
      <w:proofErr w:type="spellEnd"/>
      <w:r w:rsidRPr="006925B2">
        <w:rPr>
          <w:rFonts w:ascii="Calibri" w:hAnsi="Calibri"/>
          <w:i/>
          <w:sz w:val="22"/>
          <w:szCs w:val="22"/>
        </w:rPr>
        <w:t xml:space="preserve"> - výdatnosť požiarneho zariadenia</w:t>
      </w:r>
      <w:r>
        <w:rPr>
          <w:rFonts w:ascii="Calibri" w:hAnsi="Calibri"/>
          <w:i/>
          <w:sz w:val="22"/>
          <w:szCs w:val="22"/>
        </w:rPr>
        <w:t xml:space="preserve"> (l/s)</w:t>
      </w:r>
    </w:p>
    <w:p w14:paraId="395B19DE" w14:textId="77777777" w:rsidR="0092412F" w:rsidRDefault="0092412F" w:rsidP="0092412F">
      <w:pPr>
        <w:rPr>
          <w:rFonts w:ascii="Calibri" w:hAnsi="Calibri"/>
          <w:i/>
          <w:sz w:val="22"/>
          <w:szCs w:val="22"/>
        </w:rPr>
      </w:pPr>
    </w:p>
    <w:p w14:paraId="76FC29BE" w14:textId="77777777" w:rsidR="0092412F" w:rsidRPr="003E3F30" w:rsidRDefault="0092412F" w:rsidP="0092412F">
      <w:pPr>
        <w:rPr>
          <w:rFonts w:ascii="Calibri" w:hAnsi="Calibri"/>
          <w:i/>
          <w:sz w:val="22"/>
          <w:szCs w:val="22"/>
        </w:rPr>
      </w:pPr>
      <w:r>
        <w:rPr>
          <w:rFonts w:ascii="Calibri" w:hAnsi="Calibri"/>
          <w:i/>
          <w:sz w:val="22"/>
          <w:szCs w:val="22"/>
        </w:rPr>
        <w:tab/>
      </w:r>
      <w:r w:rsidRPr="00D43AB7">
        <w:rPr>
          <w:rFonts w:ascii="Calibri" w:hAnsi="Calibri"/>
          <w:i/>
          <w:sz w:val="22"/>
          <w:szCs w:val="22"/>
        </w:rPr>
        <w:t>Q</w:t>
      </w:r>
      <w:r w:rsidRPr="00D43AB7">
        <w:rPr>
          <w:rFonts w:ascii="Calibri" w:hAnsi="Calibri"/>
          <w:i/>
          <w:sz w:val="22"/>
          <w:szCs w:val="22"/>
          <w:vertAlign w:val="subscript"/>
        </w:rPr>
        <w:t>d</w:t>
      </w:r>
      <w:r>
        <w:rPr>
          <w:rFonts w:ascii="Calibri" w:hAnsi="Calibri"/>
          <w:i/>
          <w:sz w:val="22"/>
          <w:szCs w:val="22"/>
          <w:vertAlign w:val="subscript"/>
        </w:rPr>
        <w:t>1</w:t>
      </w:r>
      <w:r>
        <w:rPr>
          <w:rFonts w:ascii="Calibri" w:hAnsi="Calibri"/>
          <w:i/>
          <w:sz w:val="22"/>
          <w:szCs w:val="22"/>
        </w:rPr>
        <w:t xml:space="preserve"> &lt; </w:t>
      </w:r>
      <w:r w:rsidRPr="00D43AB7">
        <w:rPr>
          <w:rFonts w:ascii="Calibri" w:hAnsi="Calibri"/>
          <w:i/>
          <w:sz w:val="22"/>
          <w:szCs w:val="22"/>
        </w:rPr>
        <w:t>Q</w:t>
      </w:r>
      <w:r w:rsidRPr="00D43AB7">
        <w:rPr>
          <w:rFonts w:ascii="Calibri" w:hAnsi="Calibri"/>
          <w:i/>
          <w:sz w:val="22"/>
          <w:szCs w:val="22"/>
          <w:vertAlign w:val="subscript"/>
        </w:rPr>
        <w:t>pož</w:t>
      </w:r>
      <w:r>
        <w:rPr>
          <w:rFonts w:ascii="Calibri" w:hAnsi="Calibri"/>
          <w:i/>
          <w:sz w:val="22"/>
          <w:szCs w:val="22"/>
          <w:vertAlign w:val="subscript"/>
        </w:rPr>
        <w:t>1</w:t>
      </w:r>
    </w:p>
    <w:p w14:paraId="42DA64E5" w14:textId="77777777" w:rsidR="0092412F" w:rsidRDefault="0092412F" w:rsidP="0092412F">
      <w:pPr>
        <w:ind w:firstLine="708"/>
        <w:rPr>
          <w:rFonts w:ascii="Calibri" w:hAnsi="Calibri"/>
          <w:i/>
          <w:sz w:val="22"/>
          <w:szCs w:val="22"/>
        </w:rPr>
      </w:pPr>
    </w:p>
    <w:p w14:paraId="4F5D7D3B" w14:textId="77777777" w:rsidR="0092412F" w:rsidRPr="001D145F" w:rsidRDefault="0092412F" w:rsidP="0092412F">
      <w:pPr>
        <w:rPr>
          <w:rFonts w:ascii="Calibri" w:hAnsi="Calibri"/>
          <w:sz w:val="22"/>
          <w:szCs w:val="22"/>
        </w:rPr>
      </w:pPr>
      <w:r w:rsidRPr="001D145F">
        <w:rPr>
          <w:rFonts w:ascii="Calibri" w:hAnsi="Calibri"/>
          <w:sz w:val="22"/>
          <w:szCs w:val="22"/>
        </w:rPr>
        <w:t>V </w:t>
      </w:r>
      <w:r>
        <w:rPr>
          <w:rFonts w:ascii="Calibri" w:hAnsi="Calibri"/>
          <w:sz w:val="22"/>
          <w:szCs w:val="22"/>
        </w:rPr>
        <w:t>riešenom</w:t>
      </w:r>
      <w:r w:rsidRPr="001D145F">
        <w:rPr>
          <w:rFonts w:ascii="Calibri" w:hAnsi="Calibri"/>
          <w:sz w:val="22"/>
          <w:szCs w:val="22"/>
        </w:rPr>
        <w:t xml:space="preserve"> objekte </w:t>
      </w:r>
      <w:r>
        <w:rPr>
          <w:rFonts w:ascii="Calibri" w:hAnsi="Calibri"/>
          <w:sz w:val="22"/>
          <w:szCs w:val="22"/>
        </w:rPr>
        <w:t xml:space="preserve">SO 02 </w:t>
      </w:r>
      <w:r w:rsidRPr="001D145F">
        <w:rPr>
          <w:rFonts w:ascii="Calibri" w:hAnsi="Calibri"/>
          <w:sz w:val="22"/>
          <w:szCs w:val="22"/>
        </w:rPr>
        <w:t xml:space="preserve">budú inštalované nasledovné </w:t>
      </w:r>
      <w:proofErr w:type="spellStart"/>
      <w:r w:rsidRPr="001D145F">
        <w:rPr>
          <w:rFonts w:ascii="Calibri" w:hAnsi="Calibri"/>
          <w:sz w:val="22"/>
          <w:szCs w:val="22"/>
        </w:rPr>
        <w:t>zdravotechnické</w:t>
      </w:r>
      <w:proofErr w:type="spellEnd"/>
      <w:r w:rsidRPr="001D145F">
        <w:rPr>
          <w:rFonts w:ascii="Calibri" w:hAnsi="Calibri"/>
          <w:sz w:val="22"/>
          <w:szCs w:val="22"/>
        </w:rPr>
        <w:t xml:space="preserve"> zariadenia:</w:t>
      </w:r>
    </w:p>
    <w:p w14:paraId="509A2AAE" w14:textId="77777777" w:rsidR="0092412F" w:rsidRPr="00DF076B" w:rsidRDefault="0092412F" w:rsidP="0092412F">
      <w:pPr>
        <w:ind w:firstLine="708"/>
        <w:rPr>
          <w:rFonts w:ascii="Calibri" w:hAnsi="Calibri"/>
          <w:sz w:val="12"/>
          <w:szCs w:val="14"/>
        </w:rPr>
      </w:pPr>
    </w:p>
    <w:p w14:paraId="456444C7" w14:textId="77777777" w:rsidR="0092412F" w:rsidRDefault="0092412F" w:rsidP="0092412F">
      <w:pPr>
        <w:ind w:firstLine="708"/>
        <w:rPr>
          <w:rFonts w:ascii="Calibri" w:hAnsi="Calibri"/>
          <w:sz w:val="22"/>
        </w:rPr>
      </w:pPr>
      <w:r>
        <w:rPr>
          <w:rFonts w:ascii="Calibri" w:hAnsi="Calibri"/>
          <w:sz w:val="22"/>
        </w:rPr>
        <w:t>3</w:t>
      </w:r>
      <w:r w:rsidRPr="001D145F">
        <w:rPr>
          <w:rFonts w:ascii="Calibri" w:hAnsi="Calibri"/>
          <w:sz w:val="22"/>
        </w:rPr>
        <w:t xml:space="preserve">x WC </w:t>
      </w:r>
      <w:r>
        <w:rPr>
          <w:rFonts w:ascii="Calibri" w:hAnsi="Calibri"/>
          <w:sz w:val="22"/>
        </w:rPr>
        <w:t>misa</w:t>
      </w:r>
      <w:r>
        <w:rPr>
          <w:rFonts w:ascii="Calibri" w:hAnsi="Calibri"/>
          <w:sz w:val="22"/>
        </w:rPr>
        <w:tab/>
      </w:r>
      <w:r>
        <w:rPr>
          <w:rFonts w:ascii="Calibri" w:hAnsi="Calibri"/>
          <w:sz w:val="22"/>
        </w:rPr>
        <w:tab/>
        <w:t>1</w:t>
      </w:r>
      <w:r w:rsidRPr="001D145F">
        <w:rPr>
          <w:rFonts w:ascii="Calibri" w:hAnsi="Calibri"/>
          <w:sz w:val="22"/>
        </w:rPr>
        <w:t>x kuchynský drez</w:t>
      </w:r>
      <w:r>
        <w:rPr>
          <w:rFonts w:ascii="Calibri" w:hAnsi="Calibri"/>
          <w:sz w:val="22"/>
        </w:rPr>
        <w:tab/>
        <w:t>2x sprcha</w:t>
      </w:r>
      <w:r>
        <w:rPr>
          <w:rFonts w:ascii="Calibri" w:hAnsi="Calibri"/>
          <w:sz w:val="22"/>
        </w:rPr>
        <w:tab/>
        <w:t>8</w:t>
      </w:r>
      <w:r w:rsidRPr="001D145F">
        <w:rPr>
          <w:rFonts w:ascii="Calibri" w:hAnsi="Calibri"/>
          <w:sz w:val="22"/>
        </w:rPr>
        <w:t>x umývadlo</w:t>
      </w:r>
      <w:r>
        <w:rPr>
          <w:rFonts w:ascii="Calibri" w:hAnsi="Calibri"/>
          <w:sz w:val="22"/>
        </w:rPr>
        <w:tab/>
      </w:r>
      <w:r>
        <w:rPr>
          <w:rFonts w:ascii="Calibri" w:hAnsi="Calibri"/>
          <w:sz w:val="22"/>
        </w:rPr>
        <w:tab/>
      </w:r>
      <w:r>
        <w:rPr>
          <w:rFonts w:ascii="Calibri" w:hAnsi="Calibri"/>
          <w:sz w:val="22"/>
        </w:rPr>
        <w:tab/>
        <w:t>3x pisoár</w:t>
      </w:r>
      <w:r>
        <w:rPr>
          <w:rFonts w:ascii="Calibri" w:hAnsi="Calibri"/>
          <w:sz w:val="22"/>
        </w:rPr>
        <w:tab/>
      </w:r>
      <w:r>
        <w:rPr>
          <w:rFonts w:ascii="Calibri" w:hAnsi="Calibri"/>
          <w:sz w:val="22"/>
        </w:rPr>
        <w:tab/>
        <w:t>1x výlevka</w:t>
      </w:r>
      <w:r>
        <w:rPr>
          <w:rFonts w:ascii="Calibri" w:hAnsi="Calibri"/>
          <w:sz w:val="22"/>
        </w:rPr>
        <w:tab/>
      </w:r>
    </w:p>
    <w:p w14:paraId="24C15522" w14:textId="77777777" w:rsidR="0092412F" w:rsidRDefault="0092412F" w:rsidP="0092412F">
      <w:pPr>
        <w:rPr>
          <w:rFonts w:ascii="Calibri" w:hAnsi="Calibri"/>
          <w:sz w:val="22"/>
          <w:szCs w:val="22"/>
        </w:rPr>
      </w:pPr>
    </w:p>
    <w:p w14:paraId="32AF71E4" w14:textId="2034CDA1" w:rsidR="0092412F" w:rsidRDefault="0092412F" w:rsidP="0092412F">
      <w:pPr>
        <w:rPr>
          <w:rFonts w:ascii="Calibri" w:hAnsi="Calibri"/>
          <w:sz w:val="22"/>
          <w:szCs w:val="22"/>
        </w:rPr>
      </w:pPr>
      <w:r w:rsidRPr="003C548C">
        <w:rPr>
          <w:rFonts w:ascii="Calibri" w:hAnsi="Calibri"/>
          <w:sz w:val="22"/>
          <w:szCs w:val="22"/>
        </w:rPr>
        <w:t xml:space="preserve">Výpočtový prietok podľa STN 73 6655 </w:t>
      </w:r>
      <w:r>
        <w:rPr>
          <w:rFonts w:ascii="Calibri" w:hAnsi="Calibri"/>
          <w:sz w:val="22"/>
          <w:szCs w:val="22"/>
        </w:rPr>
        <w:t xml:space="preserve">pre SO 02 </w:t>
      </w:r>
      <w:r w:rsidRPr="003C548C">
        <w:rPr>
          <w:rFonts w:ascii="Calibri" w:hAnsi="Calibri"/>
          <w:sz w:val="22"/>
          <w:szCs w:val="22"/>
        </w:rPr>
        <w:t xml:space="preserve">je:   </w:t>
      </w:r>
      <w:r w:rsidRPr="003C548C">
        <w:rPr>
          <w:rFonts w:ascii="Calibri" w:hAnsi="Calibri"/>
          <w:sz w:val="22"/>
          <w:szCs w:val="22"/>
        </w:rPr>
        <w:tab/>
      </w:r>
    </w:p>
    <w:p w14:paraId="0FB10B60" w14:textId="77777777" w:rsidR="0092412F" w:rsidRPr="005B5D0E" w:rsidRDefault="0092412F" w:rsidP="0092412F">
      <w:pPr>
        <w:rPr>
          <w:rFonts w:ascii="Calibri" w:hAnsi="Calibri"/>
          <w:sz w:val="12"/>
          <w:szCs w:val="12"/>
        </w:rPr>
      </w:pPr>
    </w:p>
    <w:p w14:paraId="160E29A9" w14:textId="77777777" w:rsidR="0092412F" w:rsidRPr="003C548C" w:rsidRDefault="0092412F" w:rsidP="0092412F">
      <w:pPr>
        <w:ind w:firstLine="709"/>
        <w:rPr>
          <w:rFonts w:ascii="Calibri" w:hAnsi="Calibri"/>
          <w:i/>
          <w:sz w:val="22"/>
          <w:szCs w:val="22"/>
        </w:rPr>
      </w:pPr>
      <w:r w:rsidRPr="003C548C">
        <w:rPr>
          <w:rFonts w:ascii="Calibri" w:hAnsi="Calibri"/>
          <w:i/>
          <w:sz w:val="22"/>
          <w:szCs w:val="22"/>
        </w:rPr>
        <w:t>Q</w:t>
      </w:r>
      <w:r w:rsidRPr="00552159">
        <w:rPr>
          <w:rFonts w:ascii="Calibri" w:hAnsi="Calibri"/>
          <w:i/>
          <w:sz w:val="22"/>
          <w:szCs w:val="22"/>
          <w:vertAlign w:val="subscript"/>
        </w:rPr>
        <w:t>d</w:t>
      </w:r>
      <w:r>
        <w:rPr>
          <w:rFonts w:ascii="Calibri" w:hAnsi="Calibri"/>
          <w:i/>
          <w:sz w:val="22"/>
          <w:szCs w:val="22"/>
          <w:vertAlign w:val="subscript"/>
        </w:rPr>
        <w:t>2</w:t>
      </w:r>
      <w:r w:rsidRPr="003C548C">
        <w:rPr>
          <w:rFonts w:ascii="Calibri" w:hAnsi="Calibri"/>
          <w:i/>
          <w:sz w:val="22"/>
          <w:szCs w:val="22"/>
        </w:rPr>
        <w:t xml:space="preserve"> = √ (</w:t>
      </w:r>
      <w:proofErr w:type="spellStart"/>
      <w:r w:rsidRPr="003C548C">
        <w:rPr>
          <w:rFonts w:ascii="Calibri" w:hAnsi="Calibri"/>
          <w:i/>
          <w:sz w:val="22"/>
          <w:szCs w:val="22"/>
        </w:rPr>
        <w:t>qi</w:t>
      </w:r>
      <w:proofErr w:type="spellEnd"/>
      <w:r>
        <w:rPr>
          <w:rFonts w:ascii="Calibri" w:hAnsi="Calibri"/>
          <w:i/>
          <w:sz w:val="22"/>
          <w:szCs w:val="22"/>
        </w:rPr>
        <w:t xml:space="preserve"> </w:t>
      </w:r>
      <w:r w:rsidRPr="003C548C">
        <w:rPr>
          <w:rFonts w:ascii="Calibri" w:hAnsi="Calibri"/>
          <w:i/>
          <w:sz w:val="22"/>
          <w:szCs w:val="22"/>
          <w:vertAlign w:val="superscript"/>
        </w:rPr>
        <w:t>2</w:t>
      </w:r>
      <w:r w:rsidRPr="003C548C">
        <w:rPr>
          <w:rFonts w:ascii="Calibri" w:hAnsi="Calibri"/>
          <w:i/>
          <w:sz w:val="22"/>
          <w:szCs w:val="22"/>
        </w:rPr>
        <w:t xml:space="preserve"> . </w:t>
      </w:r>
      <w:proofErr w:type="spellStart"/>
      <w:r w:rsidRPr="003C548C">
        <w:rPr>
          <w:rFonts w:ascii="Calibri" w:hAnsi="Calibri"/>
          <w:i/>
          <w:sz w:val="22"/>
          <w:szCs w:val="22"/>
        </w:rPr>
        <w:t>n</w:t>
      </w:r>
      <w:r w:rsidRPr="003C548C">
        <w:rPr>
          <w:rFonts w:ascii="Calibri" w:hAnsi="Calibri"/>
          <w:i/>
          <w:sz w:val="22"/>
          <w:szCs w:val="22"/>
          <w:vertAlign w:val="subscript"/>
        </w:rPr>
        <w:t>i</w:t>
      </w:r>
      <w:proofErr w:type="spellEnd"/>
      <w:r w:rsidRPr="003C548C">
        <w:rPr>
          <w:rFonts w:ascii="Calibri" w:hAnsi="Calibri"/>
          <w:i/>
          <w:sz w:val="22"/>
          <w:szCs w:val="22"/>
        </w:rPr>
        <w:t>)</w:t>
      </w:r>
    </w:p>
    <w:p w14:paraId="3860EC52" w14:textId="77777777" w:rsidR="0092412F" w:rsidRPr="003C548C" w:rsidRDefault="0092412F" w:rsidP="0092412F">
      <w:pPr>
        <w:rPr>
          <w:rFonts w:ascii="Calibri" w:hAnsi="Calibri"/>
          <w:i/>
          <w:sz w:val="22"/>
          <w:szCs w:val="22"/>
        </w:rPr>
      </w:pPr>
      <w:r w:rsidRPr="003C548C">
        <w:rPr>
          <w:rFonts w:ascii="Calibri" w:hAnsi="Calibri"/>
          <w:sz w:val="22"/>
          <w:szCs w:val="22"/>
        </w:rPr>
        <w:tab/>
      </w:r>
      <w:r w:rsidRPr="003C548C">
        <w:rPr>
          <w:rFonts w:ascii="Calibri" w:hAnsi="Calibri"/>
          <w:i/>
          <w:sz w:val="22"/>
          <w:szCs w:val="22"/>
        </w:rPr>
        <w:t>Q</w:t>
      </w:r>
      <w:r w:rsidRPr="00552159">
        <w:rPr>
          <w:rFonts w:ascii="Calibri" w:hAnsi="Calibri"/>
          <w:i/>
          <w:sz w:val="22"/>
          <w:szCs w:val="22"/>
          <w:vertAlign w:val="subscript"/>
        </w:rPr>
        <w:t>d</w:t>
      </w:r>
      <w:r>
        <w:rPr>
          <w:rFonts w:ascii="Calibri" w:hAnsi="Calibri"/>
          <w:i/>
          <w:sz w:val="22"/>
          <w:szCs w:val="22"/>
          <w:vertAlign w:val="subscript"/>
        </w:rPr>
        <w:t>2</w:t>
      </w:r>
      <w:r w:rsidRPr="003C548C">
        <w:rPr>
          <w:rFonts w:ascii="Calibri" w:hAnsi="Calibri"/>
          <w:i/>
          <w:sz w:val="22"/>
          <w:szCs w:val="22"/>
        </w:rPr>
        <w:t xml:space="preserve"> = √</w:t>
      </w:r>
      <w:r>
        <w:rPr>
          <w:rFonts w:ascii="Calibri" w:hAnsi="Calibri"/>
          <w:i/>
          <w:sz w:val="22"/>
          <w:szCs w:val="22"/>
        </w:rPr>
        <w:t xml:space="preserve"> </w:t>
      </w:r>
      <w:r w:rsidRPr="003C548C">
        <w:rPr>
          <w:rFonts w:ascii="Calibri" w:hAnsi="Calibri"/>
          <w:i/>
          <w:sz w:val="22"/>
          <w:szCs w:val="22"/>
        </w:rPr>
        <w:t xml:space="preserve">(0,1 </w:t>
      </w:r>
      <w:r w:rsidRPr="003C548C">
        <w:rPr>
          <w:rFonts w:ascii="Calibri" w:hAnsi="Calibri"/>
          <w:i/>
          <w:sz w:val="22"/>
          <w:szCs w:val="22"/>
          <w:vertAlign w:val="superscript"/>
        </w:rPr>
        <w:t xml:space="preserve">2 </w:t>
      </w:r>
      <w:r w:rsidRPr="003C548C">
        <w:rPr>
          <w:rFonts w:ascii="Calibri" w:hAnsi="Calibri"/>
          <w:i/>
          <w:sz w:val="22"/>
          <w:szCs w:val="22"/>
        </w:rPr>
        <w:t xml:space="preserve">. </w:t>
      </w:r>
      <w:r>
        <w:rPr>
          <w:rFonts w:ascii="Calibri" w:hAnsi="Calibri"/>
          <w:i/>
          <w:sz w:val="22"/>
          <w:szCs w:val="22"/>
        </w:rPr>
        <w:t>3</w:t>
      </w:r>
      <w:r w:rsidRPr="003C548C">
        <w:rPr>
          <w:rFonts w:ascii="Calibri" w:hAnsi="Calibri"/>
          <w:i/>
          <w:sz w:val="22"/>
          <w:szCs w:val="22"/>
        </w:rPr>
        <w:t xml:space="preserve"> + 0,2 </w:t>
      </w:r>
      <w:r w:rsidRPr="003C548C">
        <w:rPr>
          <w:rFonts w:ascii="Calibri" w:hAnsi="Calibri"/>
          <w:i/>
          <w:sz w:val="22"/>
          <w:szCs w:val="22"/>
          <w:vertAlign w:val="superscript"/>
        </w:rPr>
        <w:t>2</w:t>
      </w:r>
      <w:r w:rsidRPr="003C548C">
        <w:rPr>
          <w:rFonts w:ascii="Calibri" w:hAnsi="Calibri"/>
          <w:i/>
          <w:sz w:val="22"/>
          <w:szCs w:val="22"/>
        </w:rPr>
        <w:t xml:space="preserve">. </w:t>
      </w:r>
      <w:r>
        <w:rPr>
          <w:rFonts w:ascii="Calibri" w:hAnsi="Calibri"/>
          <w:i/>
          <w:sz w:val="22"/>
          <w:szCs w:val="22"/>
        </w:rPr>
        <w:t>1</w:t>
      </w:r>
      <w:r w:rsidRPr="003C548C">
        <w:rPr>
          <w:rFonts w:ascii="Calibri" w:hAnsi="Calibri"/>
          <w:i/>
          <w:sz w:val="22"/>
          <w:szCs w:val="22"/>
        </w:rPr>
        <w:t xml:space="preserve"> + + 0,2 </w:t>
      </w:r>
      <w:r w:rsidRPr="003C548C">
        <w:rPr>
          <w:rFonts w:ascii="Calibri" w:hAnsi="Calibri"/>
          <w:i/>
          <w:sz w:val="22"/>
          <w:szCs w:val="22"/>
          <w:vertAlign w:val="superscript"/>
        </w:rPr>
        <w:t>2</w:t>
      </w:r>
      <w:r w:rsidRPr="003C548C">
        <w:rPr>
          <w:rFonts w:ascii="Calibri" w:hAnsi="Calibri"/>
          <w:i/>
          <w:sz w:val="22"/>
          <w:szCs w:val="22"/>
        </w:rPr>
        <w:t xml:space="preserve">. </w:t>
      </w:r>
      <w:r>
        <w:rPr>
          <w:rFonts w:ascii="Calibri" w:hAnsi="Calibri"/>
          <w:i/>
          <w:sz w:val="22"/>
          <w:szCs w:val="22"/>
        </w:rPr>
        <w:t>2</w:t>
      </w:r>
      <w:r w:rsidRPr="003C548C">
        <w:rPr>
          <w:rFonts w:ascii="Calibri" w:hAnsi="Calibri"/>
          <w:i/>
          <w:sz w:val="22"/>
          <w:szCs w:val="22"/>
        </w:rPr>
        <w:t xml:space="preserve"> + 0,2 </w:t>
      </w:r>
      <w:r w:rsidRPr="003C548C">
        <w:rPr>
          <w:rFonts w:ascii="Calibri" w:hAnsi="Calibri"/>
          <w:i/>
          <w:sz w:val="22"/>
          <w:szCs w:val="22"/>
          <w:vertAlign w:val="superscript"/>
        </w:rPr>
        <w:t>2</w:t>
      </w:r>
      <w:r w:rsidRPr="003C548C">
        <w:rPr>
          <w:rFonts w:ascii="Calibri" w:hAnsi="Calibri"/>
          <w:i/>
          <w:sz w:val="22"/>
          <w:szCs w:val="22"/>
        </w:rPr>
        <w:t xml:space="preserve">. </w:t>
      </w:r>
      <w:r>
        <w:rPr>
          <w:rFonts w:ascii="Calibri" w:hAnsi="Calibri"/>
          <w:i/>
          <w:sz w:val="22"/>
          <w:szCs w:val="22"/>
        </w:rPr>
        <w:t>8</w:t>
      </w:r>
      <w:r w:rsidRPr="003C548C">
        <w:rPr>
          <w:rFonts w:ascii="Calibri" w:hAnsi="Calibri"/>
          <w:i/>
          <w:sz w:val="22"/>
          <w:szCs w:val="22"/>
        </w:rPr>
        <w:t xml:space="preserve"> + 0,2 </w:t>
      </w:r>
      <w:r w:rsidRPr="003C548C">
        <w:rPr>
          <w:rFonts w:ascii="Calibri" w:hAnsi="Calibri"/>
          <w:i/>
          <w:sz w:val="22"/>
          <w:szCs w:val="22"/>
          <w:vertAlign w:val="superscript"/>
        </w:rPr>
        <w:t>2</w:t>
      </w:r>
      <w:r w:rsidRPr="003C548C">
        <w:rPr>
          <w:rFonts w:ascii="Calibri" w:hAnsi="Calibri"/>
          <w:i/>
          <w:sz w:val="22"/>
          <w:szCs w:val="22"/>
        </w:rPr>
        <w:t xml:space="preserve">. </w:t>
      </w:r>
      <w:r>
        <w:rPr>
          <w:rFonts w:ascii="Calibri" w:hAnsi="Calibri"/>
          <w:i/>
          <w:sz w:val="22"/>
          <w:szCs w:val="22"/>
        </w:rPr>
        <w:t xml:space="preserve">3 </w:t>
      </w:r>
      <w:r w:rsidRPr="003C548C">
        <w:rPr>
          <w:rFonts w:ascii="Calibri" w:hAnsi="Calibri"/>
          <w:i/>
          <w:sz w:val="22"/>
          <w:szCs w:val="22"/>
        </w:rPr>
        <w:t xml:space="preserve">+ 0,2 </w:t>
      </w:r>
      <w:r w:rsidRPr="003C548C">
        <w:rPr>
          <w:rFonts w:ascii="Calibri" w:hAnsi="Calibri"/>
          <w:i/>
          <w:sz w:val="22"/>
          <w:szCs w:val="22"/>
          <w:vertAlign w:val="superscript"/>
        </w:rPr>
        <w:t>2</w:t>
      </w:r>
      <w:r w:rsidRPr="003C548C">
        <w:rPr>
          <w:rFonts w:ascii="Calibri" w:hAnsi="Calibri"/>
          <w:i/>
          <w:sz w:val="22"/>
          <w:szCs w:val="22"/>
        </w:rPr>
        <w:t xml:space="preserve">. </w:t>
      </w:r>
      <w:r>
        <w:rPr>
          <w:rFonts w:ascii="Calibri" w:hAnsi="Calibri"/>
          <w:i/>
          <w:sz w:val="22"/>
          <w:szCs w:val="22"/>
        </w:rPr>
        <w:t>1)</w:t>
      </w:r>
      <w:r w:rsidRPr="003C548C">
        <w:rPr>
          <w:rFonts w:ascii="Calibri" w:hAnsi="Calibri"/>
          <w:i/>
          <w:sz w:val="22"/>
          <w:szCs w:val="22"/>
        </w:rPr>
        <w:t xml:space="preserve"> = 0,</w:t>
      </w:r>
      <w:r>
        <w:rPr>
          <w:rFonts w:ascii="Calibri" w:hAnsi="Calibri"/>
          <w:i/>
          <w:sz w:val="22"/>
          <w:szCs w:val="22"/>
        </w:rPr>
        <w:t>79</w:t>
      </w:r>
      <w:r w:rsidRPr="003C548C">
        <w:rPr>
          <w:rFonts w:ascii="Calibri" w:hAnsi="Calibri"/>
          <w:i/>
          <w:sz w:val="22"/>
          <w:szCs w:val="22"/>
        </w:rPr>
        <w:t xml:space="preserve"> l/s</w:t>
      </w:r>
    </w:p>
    <w:p w14:paraId="7956DAE8" w14:textId="77777777" w:rsidR="0092412F" w:rsidRPr="00851F94" w:rsidRDefault="0092412F" w:rsidP="0092412F">
      <w:pPr>
        <w:rPr>
          <w:rFonts w:ascii="Calibri" w:hAnsi="Calibri"/>
          <w:sz w:val="8"/>
          <w:szCs w:val="22"/>
        </w:rPr>
      </w:pPr>
    </w:p>
    <w:p w14:paraId="1418DD50" w14:textId="77777777" w:rsidR="0092412F" w:rsidRPr="006925B2" w:rsidRDefault="0092412F" w:rsidP="0092412F">
      <w:pPr>
        <w:rPr>
          <w:rFonts w:ascii="Calibri" w:hAnsi="Calibri"/>
          <w:sz w:val="22"/>
          <w:szCs w:val="22"/>
        </w:rPr>
      </w:pPr>
      <w:r>
        <w:rPr>
          <w:rFonts w:ascii="Calibri" w:hAnsi="Calibri"/>
          <w:sz w:val="22"/>
          <w:szCs w:val="22"/>
        </w:rPr>
        <w:t>k</w:t>
      </w:r>
      <w:r w:rsidRPr="006925B2">
        <w:rPr>
          <w:rFonts w:ascii="Calibri" w:hAnsi="Calibri"/>
          <w:sz w:val="22"/>
          <w:szCs w:val="22"/>
        </w:rPr>
        <w:t>de:</w:t>
      </w:r>
    </w:p>
    <w:p w14:paraId="18EEF040" w14:textId="77777777" w:rsidR="0092412F" w:rsidRPr="006925B2" w:rsidRDefault="0092412F" w:rsidP="0092412F">
      <w:pPr>
        <w:ind w:firstLine="709"/>
        <w:rPr>
          <w:rFonts w:ascii="Calibri" w:hAnsi="Calibri"/>
          <w:i/>
          <w:sz w:val="22"/>
          <w:szCs w:val="22"/>
        </w:rPr>
      </w:pPr>
      <w:r w:rsidRPr="006925B2">
        <w:rPr>
          <w:rFonts w:ascii="Calibri" w:hAnsi="Calibri"/>
          <w:i/>
          <w:sz w:val="22"/>
          <w:szCs w:val="22"/>
        </w:rPr>
        <w:t>n</w:t>
      </w:r>
      <w:r>
        <w:rPr>
          <w:rFonts w:ascii="Calibri" w:hAnsi="Calibri"/>
          <w:i/>
          <w:sz w:val="22"/>
          <w:szCs w:val="22"/>
        </w:rPr>
        <w:t xml:space="preserve"> -</w:t>
      </w:r>
      <w:r w:rsidRPr="006925B2">
        <w:rPr>
          <w:rFonts w:ascii="Calibri" w:hAnsi="Calibri"/>
          <w:i/>
          <w:sz w:val="22"/>
          <w:szCs w:val="22"/>
        </w:rPr>
        <w:t xml:space="preserve"> počet </w:t>
      </w:r>
      <w:r>
        <w:rPr>
          <w:rFonts w:ascii="Calibri" w:hAnsi="Calibri"/>
          <w:i/>
          <w:sz w:val="22"/>
          <w:szCs w:val="22"/>
        </w:rPr>
        <w:t>výtokových armatúr rovnakého druhu</w:t>
      </w:r>
    </w:p>
    <w:p w14:paraId="218384D8" w14:textId="77777777" w:rsidR="0092412F" w:rsidRPr="006925B2" w:rsidRDefault="0092412F" w:rsidP="0092412F">
      <w:pPr>
        <w:ind w:firstLine="708"/>
        <w:rPr>
          <w:rFonts w:ascii="Calibri" w:hAnsi="Calibri"/>
          <w:i/>
          <w:sz w:val="22"/>
          <w:szCs w:val="22"/>
        </w:rPr>
      </w:pPr>
      <w:r w:rsidRPr="006925B2">
        <w:rPr>
          <w:rFonts w:ascii="Calibri" w:hAnsi="Calibri"/>
          <w:i/>
          <w:sz w:val="22"/>
          <w:szCs w:val="22"/>
        </w:rPr>
        <w:t xml:space="preserve">q </w:t>
      </w:r>
      <w:r>
        <w:rPr>
          <w:rFonts w:ascii="Calibri" w:hAnsi="Calibri"/>
          <w:i/>
          <w:sz w:val="22"/>
          <w:szCs w:val="22"/>
        </w:rPr>
        <w:t>-</w:t>
      </w:r>
      <w:r w:rsidRPr="006925B2">
        <w:rPr>
          <w:rFonts w:ascii="Calibri" w:hAnsi="Calibri"/>
          <w:i/>
          <w:sz w:val="22"/>
          <w:szCs w:val="22"/>
        </w:rPr>
        <w:t xml:space="preserve"> </w:t>
      </w:r>
      <w:r>
        <w:rPr>
          <w:rFonts w:ascii="Calibri" w:hAnsi="Calibri"/>
          <w:i/>
          <w:sz w:val="22"/>
          <w:szCs w:val="22"/>
        </w:rPr>
        <w:t>špecifický výtok jednotlivými druhmi výtokových armatúr (l/s)</w:t>
      </w:r>
    </w:p>
    <w:p w14:paraId="4D8C11C8" w14:textId="77777777" w:rsidR="0092412F" w:rsidRDefault="0092412F" w:rsidP="0092412F">
      <w:pPr>
        <w:rPr>
          <w:rFonts w:ascii="Calibri" w:hAnsi="Calibri"/>
          <w:sz w:val="22"/>
          <w:szCs w:val="22"/>
        </w:rPr>
      </w:pPr>
    </w:p>
    <w:p w14:paraId="11931228" w14:textId="77777777" w:rsidR="0092412F" w:rsidRPr="008C21B3" w:rsidRDefault="0092412F" w:rsidP="0092412F">
      <w:pPr>
        <w:rPr>
          <w:rFonts w:ascii="Calibri" w:hAnsi="Calibri"/>
          <w:sz w:val="8"/>
          <w:szCs w:val="8"/>
        </w:rPr>
      </w:pPr>
      <w:r>
        <w:rPr>
          <w:rFonts w:ascii="Calibri" w:hAnsi="Calibri"/>
          <w:sz w:val="22"/>
          <w:szCs w:val="22"/>
        </w:rPr>
        <w:t>Požiarny prietok</w:t>
      </w:r>
      <w:r w:rsidRPr="00D43AB7">
        <w:rPr>
          <w:rFonts w:ascii="Calibri" w:hAnsi="Calibri"/>
          <w:sz w:val="22"/>
          <w:szCs w:val="22"/>
        </w:rPr>
        <w:t xml:space="preserve"> je:</w:t>
      </w:r>
    </w:p>
    <w:p w14:paraId="522C3C9B" w14:textId="77777777" w:rsidR="0092412F" w:rsidRPr="008C21B3" w:rsidRDefault="0092412F" w:rsidP="0092412F">
      <w:pPr>
        <w:rPr>
          <w:rFonts w:ascii="Calibri" w:hAnsi="Calibri"/>
          <w:sz w:val="8"/>
          <w:szCs w:val="8"/>
        </w:rPr>
      </w:pPr>
      <w:r w:rsidRPr="008C21B3">
        <w:rPr>
          <w:rFonts w:ascii="Calibri" w:hAnsi="Calibri"/>
          <w:sz w:val="8"/>
          <w:szCs w:val="8"/>
        </w:rPr>
        <w:t xml:space="preserve">   </w:t>
      </w:r>
      <w:r w:rsidRPr="008C21B3">
        <w:rPr>
          <w:rFonts w:ascii="Calibri" w:hAnsi="Calibri"/>
          <w:sz w:val="8"/>
          <w:szCs w:val="8"/>
        </w:rPr>
        <w:tab/>
      </w:r>
    </w:p>
    <w:p w14:paraId="061DE95E" w14:textId="77777777" w:rsidR="0092412F" w:rsidRPr="00D43AB7" w:rsidRDefault="0092412F" w:rsidP="0092412F">
      <w:pPr>
        <w:ind w:firstLine="709"/>
        <w:rPr>
          <w:rFonts w:ascii="Calibri" w:hAnsi="Calibri"/>
          <w:i/>
          <w:sz w:val="22"/>
          <w:szCs w:val="22"/>
        </w:rPr>
      </w:pPr>
      <w:r w:rsidRPr="00D43AB7">
        <w:rPr>
          <w:rFonts w:ascii="Calibri" w:hAnsi="Calibri"/>
          <w:i/>
          <w:sz w:val="22"/>
          <w:szCs w:val="22"/>
        </w:rPr>
        <w:t>Q</w:t>
      </w:r>
      <w:r w:rsidRPr="00D43AB7">
        <w:rPr>
          <w:rFonts w:ascii="Calibri" w:hAnsi="Calibri"/>
          <w:i/>
          <w:sz w:val="22"/>
          <w:szCs w:val="22"/>
          <w:vertAlign w:val="subscript"/>
        </w:rPr>
        <w:t>pož</w:t>
      </w:r>
      <w:r>
        <w:rPr>
          <w:rFonts w:ascii="Calibri" w:hAnsi="Calibri"/>
          <w:i/>
          <w:sz w:val="22"/>
          <w:szCs w:val="22"/>
          <w:vertAlign w:val="subscript"/>
        </w:rPr>
        <w:t>2</w:t>
      </w:r>
      <w:r w:rsidRPr="00D43AB7">
        <w:rPr>
          <w:rFonts w:ascii="Calibri" w:hAnsi="Calibri"/>
          <w:i/>
          <w:sz w:val="22"/>
          <w:szCs w:val="22"/>
        </w:rPr>
        <w:t xml:space="preserve"> = </w:t>
      </w:r>
      <w:proofErr w:type="spellStart"/>
      <w:r>
        <w:rPr>
          <w:rFonts w:ascii="Calibri" w:hAnsi="Calibri"/>
          <w:i/>
          <w:sz w:val="22"/>
          <w:szCs w:val="22"/>
        </w:rPr>
        <w:t>n</w:t>
      </w:r>
      <w:r w:rsidRPr="006925B2">
        <w:rPr>
          <w:rFonts w:ascii="Calibri" w:hAnsi="Calibri"/>
          <w:i/>
          <w:sz w:val="22"/>
          <w:szCs w:val="22"/>
          <w:vertAlign w:val="subscript"/>
        </w:rPr>
        <w:t>pož</w:t>
      </w:r>
      <w:proofErr w:type="spellEnd"/>
      <w:r>
        <w:rPr>
          <w:rFonts w:ascii="Calibri" w:hAnsi="Calibri"/>
          <w:i/>
          <w:sz w:val="22"/>
          <w:szCs w:val="22"/>
        </w:rPr>
        <w:t xml:space="preserve"> . </w:t>
      </w:r>
      <w:proofErr w:type="spellStart"/>
      <w:r>
        <w:rPr>
          <w:rFonts w:ascii="Calibri" w:hAnsi="Calibri"/>
          <w:i/>
          <w:sz w:val="22"/>
          <w:szCs w:val="22"/>
        </w:rPr>
        <w:t>q</w:t>
      </w:r>
      <w:r w:rsidRPr="006925B2">
        <w:rPr>
          <w:rFonts w:ascii="Calibri" w:hAnsi="Calibri"/>
          <w:i/>
          <w:sz w:val="22"/>
          <w:szCs w:val="22"/>
          <w:vertAlign w:val="subscript"/>
        </w:rPr>
        <w:t>pož</w:t>
      </w:r>
      <w:proofErr w:type="spellEnd"/>
    </w:p>
    <w:p w14:paraId="448E7392" w14:textId="55264E5F" w:rsidR="0092412F" w:rsidRDefault="0092412F" w:rsidP="0092412F">
      <w:pPr>
        <w:rPr>
          <w:rFonts w:ascii="Calibri" w:hAnsi="Calibri"/>
          <w:i/>
          <w:sz w:val="22"/>
          <w:szCs w:val="22"/>
        </w:rPr>
      </w:pPr>
      <w:r w:rsidRPr="00D43AB7">
        <w:rPr>
          <w:rFonts w:ascii="Calibri" w:hAnsi="Calibri"/>
          <w:sz w:val="22"/>
          <w:szCs w:val="22"/>
        </w:rPr>
        <w:tab/>
      </w:r>
      <w:r w:rsidRPr="00D43AB7">
        <w:rPr>
          <w:rFonts w:ascii="Calibri" w:hAnsi="Calibri"/>
          <w:i/>
          <w:sz w:val="22"/>
          <w:szCs w:val="22"/>
        </w:rPr>
        <w:t>Q</w:t>
      </w:r>
      <w:r w:rsidRPr="00D43AB7">
        <w:rPr>
          <w:rFonts w:ascii="Calibri" w:hAnsi="Calibri"/>
          <w:i/>
          <w:sz w:val="22"/>
          <w:szCs w:val="22"/>
          <w:vertAlign w:val="subscript"/>
        </w:rPr>
        <w:t>pož</w:t>
      </w:r>
      <w:r>
        <w:rPr>
          <w:rFonts w:ascii="Calibri" w:hAnsi="Calibri"/>
          <w:i/>
          <w:sz w:val="22"/>
          <w:szCs w:val="22"/>
          <w:vertAlign w:val="subscript"/>
        </w:rPr>
        <w:t>2</w:t>
      </w:r>
      <w:r w:rsidRPr="00D43AB7">
        <w:rPr>
          <w:rFonts w:ascii="Calibri" w:hAnsi="Calibri"/>
          <w:i/>
          <w:sz w:val="22"/>
          <w:szCs w:val="22"/>
        </w:rPr>
        <w:t xml:space="preserve"> = </w:t>
      </w:r>
      <w:r>
        <w:rPr>
          <w:rFonts w:ascii="Calibri" w:hAnsi="Calibri"/>
          <w:i/>
          <w:sz w:val="22"/>
          <w:szCs w:val="22"/>
        </w:rPr>
        <w:t>1 . 1,0</w:t>
      </w:r>
      <w:r w:rsidRPr="00D43AB7">
        <w:rPr>
          <w:rFonts w:ascii="Calibri" w:hAnsi="Calibri"/>
          <w:i/>
          <w:sz w:val="22"/>
          <w:szCs w:val="22"/>
        </w:rPr>
        <w:t xml:space="preserve"> = </w:t>
      </w:r>
      <w:r>
        <w:rPr>
          <w:rFonts w:ascii="Calibri" w:hAnsi="Calibri"/>
          <w:i/>
          <w:sz w:val="22"/>
          <w:szCs w:val="22"/>
        </w:rPr>
        <w:t>1</w:t>
      </w:r>
      <w:r w:rsidRPr="00D43AB7">
        <w:rPr>
          <w:rFonts w:ascii="Calibri" w:hAnsi="Calibri"/>
          <w:i/>
          <w:sz w:val="22"/>
          <w:szCs w:val="22"/>
        </w:rPr>
        <w:t>,</w:t>
      </w:r>
      <w:r>
        <w:rPr>
          <w:rFonts w:ascii="Calibri" w:hAnsi="Calibri"/>
          <w:i/>
          <w:sz w:val="22"/>
          <w:szCs w:val="22"/>
        </w:rPr>
        <w:t xml:space="preserve">00 </w:t>
      </w:r>
      <w:r w:rsidRPr="00D43AB7">
        <w:rPr>
          <w:rFonts w:ascii="Calibri" w:hAnsi="Calibri"/>
          <w:i/>
          <w:sz w:val="22"/>
          <w:szCs w:val="22"/>
        </w:rPr>
        <w:t>l/s</w:t>
      </w:r>
    </w:p>
    <w:p w14:paraId="27F47943" w14:textId="77777777" w:rsidR="0092412F" w:rsidRPr="006925B2" w:rsidRDefault="0092412F" w:rsidP="0092412F">
      <w:pPr>
        <w:rPr>
          <w:rFonts w:ascii="Calibri" w:hAnsi="Calibri"/>
          <w:sz w:val="22"/>
          <w:szCs w:val="22"/>
        </w:rPr>
      </w:pPr>
      <w:r>
        <w:rPr>
          <w:rFonts w:ascii="Calibri" w:hAnsi="Calibri"/>
          <w:sz w:val="22"/>
          <w:szCs w:val="22"/>
        </w:rPr>
        <w:t>k</w:t>
      </w:r>
      <w:r w:rsidRPr="006925B2">
        <w:rPr>
          <w:rFonts w:ascii="Calibri" w:hAnsi="Calibri"/>
          <w:sz w:val="22"/>
          <w:szCs w:val="22"/>
        </w:rPr>
        <w:t>de:</w:t>
      </w:r>
    </w:p>
    <w:p w14:paraId="68DCD548" w14:textId="77777777" w:rsidR="0092412F" w:rsidRPr="006925B2" w:rsidRDefault="0092412F" w:rsidP="0092412F">
      <w:pPr>
        <w:ind w:firstLine="709"/>
        <w:rPr>
          <w:rFonts w:ascii="Calibri" w:hAnsi="Calibri"/>
          <w:i/>
          <w:sz w:val="22"/>
          <w:szCs w:val="22"/>
        </w:rPr>
      </w:pPr>
      <w:proofErr w:type="spellStart"/>
      <w:r w:rsidRPr="006925B2">
        <w:rPr>
          <w:rFonts w:ascii="Calibri" w:hAnsi="Calibri"/>
          <w:i/>
          <w:sz w:val="22"/>
          <w:szCs w:val="22"/>
        </w:rPr>
        <w:t>n</w:t>
      </w:r>
      <w:r w:rsidRPr="006925B2">
        <w:rPr>
          <w:rFonts w:ascii="Calibri" w:hAnsi="Calibri"/>
          <w:i/>
          <w:sz w:val="22"/>
          <w:szCs w:val="22"/>
          <w:vertAlign w:val="subscript"/>
        </w:rPr>
        <w:t>pož</w:t>
      </w:r>
      <w:proofErr w:type="spellEnd"/>
      <w:r>
        <w:rPr>
          <w:rFonts w:ascii="Calibri" w:hAnsi="Calibri"/>
          <w:i/>
          <w:sz w:val="22"/>
          <w:szCs w:val="22"/>
        </w:rPr>
        <w:t xml:space="preserve"> -</w:t>
      </w:r>
      <w:r w:rsidRPr="006925B2">
        <w:rPr>
          <w:rFonts w:ascii="Calibri" w:hAnsi="Calibri"/>
          <w:i/>
          <w:sz w:val="22"/>
          <w:szCs w:val="22"/>
        </w:rPr>
        <w:t xml:space="preserve"> počet požiarnych zariadení (súčasne v činnosti)</w:t>
      </w:r>
    </w:p>
    <w:p w14:paraId="7AEF121B" w14:textId="77777777" w:rsidR="0092412F" w:rsidRDefault="0092412F" w:rsidP="0092412F">
      <w:pPr>
        <w:ind w:firstLine="708"/>
        <w:rPr>
          <w:rFonts w:ascii="Calibri" w:hAnsi="Calibri"/>
          <w:i/>
          <w:sz w:val="22"/>
          <w:szCs w:val="22"/>
        </w:rPr>
      </w:pPr>
      <w:proofErr w:type="spellStart"/>
      <w:r w:rsidRPr="006925B2">
        <w:rPr>
          <w:rFonts w:ascii="Calibri" w:hAnsi="Calibri"/>
          <w:i/>
          <w:sz w:val="22"/>
          <w:szCs w:val="22"/>
        </w:rPr>
        <w:t>q</w:t>
      </w:r>
      <w:r w:rsidRPr="006925B2">
        <w:rPr>
          <w:rFonts w:ascii="Calibri" w:hAnsi="Calibri"/>
          <w:i/>
          <w:sz w:val="22"/>
          <w:szCs w:val="22"/>
          <w:vertAlign w:val="subscript"/>
        </w:rPr>
        <w:t>pož</w:t>
      </w:r>
      <w:proofErr w:type="spellEnd"/>
      <w:r w:rsidRPr="006925B2">
        <w:rPr>
          <w:rFonts w:ascii="Calibri" w:hAnsi="Calibri"/>
          <w:i/>
          <w:sz w:val="22"/>
          <w:szCs w:val="22"/>
        </w:rPr>
        <w:t xml:space="preserve"> - výdatnosť požiarneho zariadenia</w:t>
      </w:r>
      <w:r>
        <w:rPr>
          <w:rFonts w:ascii="Calibri" w:hAnsi="Calibri"/>
          <w:i/>
          <w:sz w:val="22"/>
          <w:szCs w:val="22"/>
        </w:rPr>
        <w:t xml:space="preserve"> (l/s)</w:t>
      </w:r>
    </w:p>
    <w:p w14:paraId="409685AD" w14:textId="77777777" w:rsidR="0092412F" w:rsidRDefault="0092412F" w:rsidP="0092412F">
      <w:pPr>
        <w:rPr>
          <w:rFonts w:ascii="Calibri" w:hAnsi="Calibri"/>
          <w:i/>
          <w:sz w:val="22"/>
          <w:szCs w:val="22"/>
        </w:rPr>
      </w:pPr>
    </w:p>
    <w:p w14:paraId="69931F07" w14:textId="77777777" w:rsidR="0092412F" w:rsidRPr="003E3F30" w:rsidRDefault="0092412F" w:rsidP="0092412F">
      <w:pPr>
        <w:rPr>
          <w:rFonts w:ascii="Calibri" w:hAnsi="Calibri"/>
          <w:i/>
          <w:sz w:val="22"/>
          <w:szCs w:val="22"/>
        </w:rPr>
      </w:pPr>
      <w:r>
        <w:rPr>
          <w:rFonts w:ascii="Calibri" w:hAnsi="Calibri"/>
          <w:i/>
          <w:sz w:val="22"/>
          <w:szCs w:val="22"/>
        </w:rPr>
        <w:tab/>
      </w:r>
      <w:r w:rsidRPr="00D43AB7">
        <w:rPr>
          <w:rFonts w:ascii="Calibri" w:hAnsi="Calibri"/>
          <w:i/>
          <w:sz w:val="22"/>
          <w:szCs w:val="22"/>
        </w:rPr>
        <w:t>Q</w:t>
      </w:r>
      <w:r w:rsidRPr="00D43AB7">
        <w:rPr>
          <w:rFonts w:ascii="Calibri" w:hAnsi="Calibri"/>
          <w:i/>
          <w:sz w:val="22"/>
          <w:szCs w:val="22"/>
          <w:vertAlign w:val="subscript"/>
        </w:rPr>
        <w:t>d</w:t>
      </w:r>
      <w:r>
        <w:rPr>
          <w:rFonts w:ascii="Calibri" w:hAnsi="Calibri"/>
          <w:i/>
          <w:sz w:val="22"/>
          <w:szCs w:val="22"/>
          <w:vertAlign w:val="subscript"/>
        </w:rPr>
        <w:t>2</w:t>
      </w:r>
      <w:r>
        <w:rPr>
          <w:rFonts w:ascii="Calibri" w:hAnsi="Calibri"/>
          <w:i/>
          <w:sz w:val="22"/>
          <w:szCs w:val="22"/>
        </w:rPr>
        <w:t xml:space="preserve"> &lt; </w:t>
      </w:r>
      <w:r w:rsidRPr="00D43AB7">
        <w:rPr>
          <w:rFonts w:ascii="Calibri" w:hAnsi="Calibri"/>
          <w:i/>
          <w:sz w:val="22"/>
          <w:szCs w:val="22"/>
        </w:rPr>
        <w:t>Q</w:t>
      </w:r>
      <w:r w:rsidRPr="00D43AB7">
        <w:rPr>
          <w:rFonts w:ascii="Calibri" w:hAnsi="Calibri"/>
          <w:i/>
          <w:sz w:val="22"/>
          <w:szCs w:val="22"/>
          <w:vertAlign w:val="subscript"/>
        </w:rPr>
        <w:t>pož</w:t>
      </w:r>
      <w:r>
        <w:rPr>
          <w:rFonts w:ascii="Calibri" w:hAnsi="Calibri"/>
          <w:i/>
          <w:sz w:val="22"/>
          <w:szCs w:val="22"/>
          <w:vertAlign w:val="subscript"/>
        </w:rPr>
        <w:t>2</w:t>
      </w:r>
    </w:p>
    <w:p w14:paraId="0FEC137D" w14:textId="77777777" w:rsidR="0092412F" w:rsidRDefault="0092412F" w:rsidP="0092412F">
      <w:pPr>
        <w:ind w:firstLine="709"/>
        <w:jc w:val="both"/>
        <w:rPr>
          <w:rFonts w:ascii="Calibri" w:hAnsi="Calibri"/>
          <w:sz w:val="22"/>
          <w:szCs w:val="22"/>
        </w:rPr>
      </w:pPr>
    </w:p>
    <w:p w14:paraId="6EB44DCB" w14:textId="77777777" w:rsidR="0092412F" w:rsidRPr="003C548C" w:rsidRDefault="0092412F" w:rsidP="0092412F">
      <w:pPr>
        <w:pStyle w:val="Nadpis3"/>
        <w:rPr>
          <w:rFonts w:ascii="Calibri" w:eastAsia="Arial Unicode MS" w:hAnsi="Calibri"/>
          <w:bCs/>
          <w:caps/>
          <w:snapToGrid/>
          <w:sz w:val="22"/>
          <w:szCs w:val="22"/>
        </w:rPr>
      </w:pPr>
      <w:bookmarkStart w:id="10" w:name="_Toc128648895"/>
      <w:bookmarkStart w:id="11" w:name="_Toc161914804"/>
      <w:bookmarkStart w:id="12" w:name="_Toc171262428"/>
      <w:r w:rsidRPr="003C548C">
        <w:rPr>
          <w:rFonts w:ascii="Calibri" w:eastAsia="Arial Unicode MS" w:hAnsi="Calibri"/>
          <w:bCs/>
          <w:caps/>
          <w:snapToGrid/>
          <w:sz w:val="22"/>
          <w:szCs w:val="22"/>
        </w:rPr>
        <w:t>Vnútorný vodovod</w:t>
      </w:r>
      <w:bookmarkEnd w:id="10"/>
      <w:bookmarkEnd w:id="11"/>
      <w:bookmarkEnd w:id="12"/>
    </w:p>
    <w:p w14:paraId="790F366F" w14:textId="77777777" w:rsidR="0092412F" w:rsidRDefault="0092412F" w:rsidP="0092412F">
      <w:pPr>
        <w:ind w:firstLine="708"/>
        <w:jc w:val="both"/>
        <w:rPr>
          <w:rFonts w:ascii="Calibri" w:hAnsi="Calibri"/>
          <w:sz w:val="22"/>
          <w:szCs w:val="22"/>
        </w:rPr>
      </w:pPr>
      <w:r w:rsidRPr="00411C01">
        <w:rPr>
          <w:rFonts w:ascii="Calibri" w:hAnsi="Calibri"/>
          <w:sz w:val="22"/>
          <w:szCs w:val="22"/>
        </w:rPr>
        <w:t xml:space="preserve">Rozvod studenej vody v objekte bude vyhotovený z potrubia </w:t>
      </w:r>
      <w:proofErr w:type="spellStart"/>
      <w:r w:rsidRPr="00411C01">
        <w:rPr>
          <w:rFonts w:ascii="Calibri" w:hAnsi="Calibri"/>
          <w:sz w:val="22"/>
          <w:szCs w:val="22"/>
        </w:rPr>
        <w:t>Rautitan</w:t>
      </w:r>
      <w:proofErr w:type="spellEnd"/>
      <w:r w:rsidRPr="00411C01">
        <w:rPr>
          <w:rFonts w:ascii="Calibri" w:hAnsi="Calibri"/>
          <w:sz w:val="22"/>
          <w:szCs w:val="22"/>
        </w:rPr>
        <w:t xml:space="preserve"> </w:t>
      </w:r>
      <w:proofErr w:type="spellStart"/>
      <w:r w:rsidRPr="00411C01">
        <w:rPr>
          <w:rFonts w:ascii="Calibri" w:hAnsi="Calibri"/>
          <w:sz w:val="22"/>
          <w:szCs w:val="22"/>
        </w:rPr>
        <w:t>Stabil</w:t>
      </w:r>
      <w:proofErr w:type="spellEnd"/>
      <w:r w:rsidRPr="00411C01">
        <w:rPr>
          <w:rFonts w:ascii="Calibri" w:hAnsi="Calibri"/>
          <w:sz w:val="22"/>
          <w:szCs w:val="22"/>
        </w:rPr>
        <w:t xml:space="preserve"> (</w:t>
      </w:r>
      <w:proofErr w:type="spellStart"/>
      <w:r w:rsidRPr="00411C01">
        <w:rPr>
          <w:rFonts w:ascii="Calibri" w:hAnsi="Calibri"/>
          <w:sz w:val="22"/>
          <w:szCs w:val="22"/>
        </w:rPr>
        <w:t>Rehau</w:t>
      </w:r>
      <w:proofErr w:type="spellEnd"/>
      <w:r w:rsidRPr="00411C01">
        <w:rPr>
          <w:rFonts w:ascii="Calibri" w:hAnsi="Calibri"/>
          <w:sz w:val="22"/>
          <w:szCs w:val="22"/>
        </w:rPr>
        <w:t xml:space="preserve">). Prípojky k jednotlivým zariaďovacím predmetom budú vedené </w:t>
      </w:r>
      <w:r>
        <w:rPr>
          <w:rFonts w:ascii="Calibri" w:hAnsi="Calibri"/>
          <w:sz w:val="22"/>
          <w:szCs w:val="22"/>
        </w:rPr>
        <w:t>na podlahe podkrovia,</w:t>
      </w:r>
      <w:r w:rsidRPr="00411C01">
        <w:rPr>
          <w:rFonts w:ascii="Calibri" w:hAnsi="Calibri"/>
          <w:sz w:val="22"/>
          <w:szCs w:val="22"/>
        </w:rPr>
        <w:t xml:space="preserve"> čiastočne vedené v stenách, </w:t>
      </w:r>
      <w:r w:rsidRPr="00411C01">
        <w:rPr>
          <w:rFonts w:ascii="Calibri" w:hAnsi="Calibri"/>
          <w:sz w:val="22"/>
          <w:szCs w:val="22"/>
        </w:rPr>
        <w:lastRenderedPageBreak/>
        <w:t xml:space="preserve">resp. </w:t>
      </w:r>
      <w:proofErr w:type="spellStart"/>
      <w:r w:rsidRPr="00411C01">
        <w:rPr>
          <w:rFonts w:ascii="Calibri" w:hAnsi="Calibri"/>
          <w:sz w:val="22"/>
          <w:szCs w:val="22"/>
        </w:rPr>
        <w:t>predstienkach</w:t>
      </w:r>
      <w:proofErr w:type="spellEnd"/>
      <w:r w:rsidRPr="00411C01">
        <w:rPr>
          <w:rFonts w:ascii="Calibri" w:hAnsi="Calibri"/>
          <w:sz w:val="22"/>
          <w:szCs w:val="22"/>
        </w:rPr>
        <w:t>. Na prístupných miestach sa osadia uzatváracie ventily. Presné polohy ventilov trasovanie vodovodu je potrubné zosúladiť s riešením interiéru.</w:t>
      </w:r>
    </w:p>
    <w:p w14:paraId="120CF354" w14:textId="4F335AC1" w:rsidR="0092412F" w:rsidRPr="00966806" w:rsidRDefault="0092412F" w:rsidP="0092412F">
      <w:pPr>
        <w:ind w:firstLine="708"/>
        <w:jc w:val="both"/>
        <w:rPr>
          <w:rFonts w:ascii="Calibri" w:hAnsi="Calibri" w:cs="Calibri"/>
          <w:sz w:val="22"/>
          <w:szCs w:val="22"/>
        </w:rPr>
      </w:pPr>
      <w:r w:rsidRPr="00966806">
        <w:rPr>
          <w:rFonts w:ascii="Calibri" w:hAnsi="Calibri" w:cs="Calibri"/>
          <w:sz w:val="22"/>
          <w:szCs w:val="22"/>
        </w:rPr>
        <w:t>Príprava ohriatej pitnej vody (OPV) bude prebiehať v </w:t>
      </w:r>
      <w:r>
        <w:rPr>
          <w:rFonts w:ascii="Calibri" w:hAnsi="Calibri" w:cs="Calibri"/>
          <w:sz w:val="22"/>
          <w:szCs w:val="22"/>
        </w:rPr>
        <w:t>190</w:t>
      </w:r>
      <w:r w:rsidRPr="00966806">
        <w:rPr>
          <w:rFonts w:ascii="Calibri" w:hAnsi="Calibri" w:cs="Calibri"/>
          <w:sz w:val="22"/>
          <w:szCs w:val="22"/>
        </w:rPr>
        <w:t xml:space="preserve"> litrov zásobníku, ktorý je súčasťou </w:t>
      </w:r>
      <w:r>
        <w:rPr>
          <w:rFonts w:ascii="Calibri" w:hAnsi="Calibri" w:cs="Calibri"/>
          <w:sz w:val="22"/>
          <w:szCs w:val="22"/>
        </w:rPr>
        <w:t>dodávky tepelného čerpadla</w:t>
      </w:r>
      <w:r w:rsidRPr="00966806">
        <w:rPr>
          <w:rFonts w:ascii="Calibri" w:hAnsi="Calibri" w:cs="Calibri"/>
          <w:sz w:val="22"/>
          <w:szCs w:val="22"/>
        </w:rPr>
        <w:t xml:space="preserve">. Ohrev teplej vody bude prebiehať pomocou tepelného čerpadla </w:t>
      </w:r>
      <w:r>
        <w:rPr>
          <w:rFonts w:ascii="Calibri" w:hAnsi="Calibri" w:cs="Calibri"/>
          <w:sz w:val="22"/>
          <w:szCs w:val="22"/>
        </w:rPr>
        <w:t>vzduch/voda</w:t>
      </w:r>
      <w:r w:rsidRPr="00966806">
        <w:rPr>
          <w:rFonts w:ascii="Calibri" w:hAnsi="Calibri" w:cs="Calibri"/>
          <w:sz w:val="22"/>
          <w:szCs w:val="22"/>
        </w:rPr>
        <w:t xml:space="preserve">. </w:t>
      </w:r>
      <w:r>
        <w:rPr>
          <w:rFonts w:ascii="Calibri" w:hAnsi="Calibri" w:cs="Calibri"/>
          <w:sz w:val="22"/>
          <w:szCs w:val="22"/>
        </w:rPr>
        <w:t>Každý objekt má vlastný zásobník s tepelným čerpadlom.</w:t>
      </w:r>
    </w:p>
    <w:p w14:paraId="15DF872E" w14:textId="77777777" w:rsidR="0092412F" w:rsidRPr="00AD68CF" w:rsidRDefault="0092412F" w:rsidP="0092412F">
      <w:pPr>
        <w:autoSpaceDE w:val="0"/>
        <w:autoSpaceDN w:val="0"/>
        <w:adjustRightInd w:val="0"/>
        <w:jc w:val="both"/>
        <w:rPr>
          <w:rFonts w:ascii="Calibri" w:hAnsi="Calibri"/>
          <w:sz w:val="22"/>
          <w:szCs w:val="22"/>
        </w:rPr>
      </w:pPr>
      <w:r w:rsidRPr="00D75B87">
        <w:rPr>
          <w:rFonts w:ascii="Calibri" w:hAnsi="Calibri"/>
          <w:sz w:val="22"/>
          <w:szCs w:val="22"/>
        </w:rPr>
        <w:tab/>
      </w:r>
      <w:r w:rsidRPr="00AD68CF">
        <w:rPr>
          <w:rFonts w:ascii="Calibri" w:hAnsi="Calibri"/>
          <w:sz w:val="22"/>
          <w:szCs w:val="22"/>
        </w:rPr>
        <w:t xml:space="preserve">Prívodné potrubie studenej vody k zásobníku OPV, </w:t>
      </w:r>
      <w:r>
        <w:rPr>
          <w:rFonts w:ascii="Calibri" w:hAnsi="Calibri"/>
          <w:sz w:val="22"/>
          <w:szCs w:val="22"/>
        </w:rPr>
        <w:t>bude</w:t>
      </w:r>
      <w:r w:rsidRPr="00AD68CF">
        <w:rPr>
          <w:rFonts w:ascii="Calibri" w:hAnsi="Calibri"/>
          <w:sz w:val="22"/>
          <w:szCs w:val="22"/>
        </w:rPr>
        <w:t xml:space="preserve"> opatrené príslušnými poistnými a uzatváracími armatúrami. Rozvod ohriatej pitnej vody bude z potrubia </w:t>
      </w:r>
      <w:proofErr w:type="spellStart"/>
      <w:r w:rsidRPr="00AD68CF">
        <w:rPr>
          <w:rFonts w:ascii="Calibri" w:hAnsi="Calibri"/>
          <w:sz w:val="22"/>
          <w:szCs w:val="22"/>
        </w:rPr>
        <w:t>Rautitan</w:t>
      </w:r>
      <w:proofErr w:type="spellEnd"/>
      <w:r>
        <w:rPr>
          <w:rFonts w:ascii="Calibri" w:hAnsi="Calibri"/>
          <w:sz w:val="22"/>
          <w:szCs w:val="22"/>
        </w:rPr>
        <w:t xml:space="preserve"> </w:t>
      </w:r>
      <w:proofErr w:type="spellStart"/>
      <w:r w:rsidRPr="00AD68CF">
        <w:rPr>
          <w:rFonts w:ascii="Calibri" w:hAnsi="Calibri"/>
          <w:sz w:val="22"/>
          <w:szCs w:val="22"/>
        </w:rPr>
        <w:t>Stabil</w:t>
      </w:r>
      <w:proofErr w:type="spellEnd"/>
      <w:r w:rsidRPr="00AD68CF">
        <w:rPr>
          <w:rFonts w:ascii="Calibri" w:hAnsi="Calibri"/>
          <w:sz w:val="22"/>
          <w:szCs w:val="22"/>
        </w:rPr>
        <w:t xml:space="preserve"> (</w:t>
      </w:r>
      <w:proofErr w:type="spellStart"/>
      <w:r w:rsidRPr="00AD68CF">
        <w:rPr>
          <w:rFonts w:ascii="Calibri" w:hAnsi="Calibri"/>
          <w:sz w:val="22"/>
          <w:szCs w:val="22"/>
        </w:rPr>
        <w:t>Rehau</w:t>
      </w:r>
      <w:proofErr w:type="spellEnd"/>
      <w:r w:rsidRPr="00AD68CF">
        <w:rPr>
          <w:rFonts w:ascii="Calibri" w:hAnsi="Calibri"/>
          <w:sz w:val="22"/>
          <w:szCs w:val="22"/>
        </w:rPr>
        <w:t xml:space="preserve">). </w:t>
      </w:r>
    </w:p>
    <w:p w14:paraId="482092BE" w14:textId="002D9029" w:rsidR="0092412F" w:rsidRDefault="0092412F" w:rsidP="0092412F">
      <w:pPr>
        <w:autoSpaceDE w:val="0"/>
        <w:autoSpaceDN w:val="0"/>
        <w:adjustRightInd w:val="0"/>
        <w:ind w:firstLine="708"/>
        <w:jc w:val="both"/>
        <w:rPr>
          <w:rFonts w:ascii="Calibri" w:hAnsi="Calibri" w:cs="Arial"/>
          <w:sz w:val="22"/>
          <w:szCs w:val="22"/>
        </w:rPr>
      </w:pPr>
      <w:r w:rsidRPr="003F42CE">
        <w:rPr>
          <w:rFonts w:ascii="Calibri" w:hAnsi="Calibri" w:cs="Arial"/>
          <w:sz w:val="22"/>
          <w:szCs w:val="22"/>
        </w:rPr>
        <w:t xml:space="preserve">Cirkuláciu teplej vody </w:t>
      </w:r>
      <w:r>
        <w:rPr>
          <w:rFonts w:ascii="Calibri" w:hAnsi="Calibri" w:cs="Arial"/>
          <w:sz w:val="22"/>
          <w:szCs w:val="22"/>
        </w:rPr>
        <w:t xml:space="preserve">pre 1.PP </w:t>
      </w:r>
      <w:r w:rsidRPr="00D75B87">
        <w:rPr>
          <w:rFonts w:ascii="Calibri" w:hAnsi="Calibri" w:cs="Arial"/>
          <w:sz w:val="22"/>
          <w:szCs w:val="22"/>
        </w:rPr>
        <w:t xml:space="preserve">bude zabezpečovať cirkulačné čerpadlo                                          </w:t>
      </w:r>
      <w:proofErr w:type="spellStart"/>
      <w:r w:rsidRPr="00987B5D">
        <w:rPr>
          <w:rFonts w:ascii="Calibri" w:hAnsi="Calibri" w:cs="Arial"/>
          <w:bCs/>
          <w:sz w:val="22"/>
          <w:szCs w:val="22"/>
        </w:rPr>
        <w:t>Grundfos</w:t>
      </w:r>
      <w:proofErr w:type="spellEnd"/>
      <w:r w:rsidRPr="00987B5D">
        <w:rPr>
          <w:rFonts w:ascii="Calibri" w:hAnsi="Calibri" w:cs="Arial"/>
          <w:bCs/>
          <w:sz w:val="22"/>
          <w:szCs w:val="22"/>
        </w:rPr>
        <w:t xml:space="preserve"> </w:t>
      </w:r>
      <w:proofErr w:type="spellStart"/>
      <w:r w:rsidRPr="00987B5D">
        <w:rPr>
          <w:rFonts w:ascii="Calibri" w:hAnsi="Calibri" w:cs="Arial"/>
          <w:bCs/>
          <w:sz w:val="22"/>
          <w:szCs w:val="22"/>
        </w:rPr>
        <w:t>Comfort</w:t>
      </w:r>
      <w:proofErr w:type="spellEnd"/>
      <w:r w:rsidRPr="00987B5D">
        <w:rPr>
          <w:rFonts w:ascii="Calibri" w:hAnsi="Calibri" w:cs="Arial"/>
          <w:bCs/>
          <w:sz w:val="22"/>
          <w:szCs w:val="22"/>
        </w:rPr>
        <w:t xml:space="preserve"> UP 15-14 BA </w:t>
      </w:r>
      <w:proofErr w:type="spellStart"/>
      <w:r w:rsidRPr="00987B5D">
        <w:rPr>
          <w:rFonts w:ascii="Calibri" w:hAnsi="Calibri" w:cs="Arial"/>
          <w:bCs/>
          <w:sz w:val="22"/>
          <w:szCs w:val="22"/>
        </w:rPr>
        <w:t>Autoadapt</w:t>
      </w:r>
      <w:proofErr w:type="spellEnd"/>
      <w:r w:rsidRPr="00D75B87">
        <w:rPr>
          <w:rFonts w:ascii="Calibri" w:hAnsi="Calibri" w:cs="Arial"/>
          <w:sz w:val="22"/>
          <w:szCs w:val="22"/>
        </w:rPr>
        <w:t xml:space="preserve">  určené na cirkuláciu teplej vody v domácnostiach. Vďaka funkcii </w:t>
      </w:r>
      <w:proofErr w:type="spellStart"/>
      <w:r w:rsidRPr="00D75B87">
        <w:rPr>
          <w:rFonts w:ascii="Calibri" w:hAnsi="Calibri" w:cs="Arial"/>
          <w:sz w:val="22"/>
          <w:szCs w:val="22"/>
        </w:rPr>
        <w:t>Autoadapt</w:t>
      </w:r>
      <w:proofErr w:type="spellEnd"/>
      <w:r w:rsidRPr="00D75B87">
        <w:rPr>
          <w:rFonts w:ascii="Calibri" w:hAnsi="Calibri" w:cs="Arial"/>
          <w:sz w:val="22"/>
          <w:szCs w:val="22"/>
        </w:rPr>
        <w:t xml:space="preserve"> má minimálnu spotrebu energie, pričom čerpadlo nie je nutné nijako zvlášť nastavovať, všetko sa deje automaticky. Prietok, Q: max. 0,5 m</w:t>
      </w:r>
      <w:r w:rsidRPr="00D75B87">
        <w:rPr>
          <w:rFonts w:ascii="Calibri" w:hAnsi="Calibri" w:cs="Arial"/>
          <w:sz w:val="22"/>
          <w:szCs w:val="22"/>
          <w:vertAlign w:val="superscript"/>
        </w:rPr>
        <w:t>3</w:t>
      </w:r>
      <w:r w:rsidRPr="00D75B87">
        <w:rPr>
          <w:rFonts w:ascii="Calibri" w:hAnsi="Calibri" w:cs="Arial"/>
          <w:sz w:val="22"/>
          <w:szCs w:val="22"/>
        </w:rPr>
        <w:t xml:space="preserve">/h, dopravní výška, H: max. 1,2 m, teplota kvapaliny: +2 °C až +95 °C / +65 °C, </w:t>
      </w:r>
      <w:proofErr w:type="spellStart"/>
      <w:r w:rsidRPr="00D75B87">
        <w:rPr>
          <w:rFonts w:ascii="Calibri" w:hAnsi="Calibri" w:cs="Arial"/>
          <w:sz w:val="22"/>
          <w:szCs w:val="22"/>
        </w:rPr>
        <w:t>prev</w:t>
      </w:r>
      <w:proofErr w:type="spellEnd"/>
      <w:r w:rsidRPr="00D75B87">
        <w:rPr>
          <w:rFonts w:ascii="Calibri" w:hAnsi="Calibri" w:cs="Arial"/>
          <w:sz w:val="22"/>
          <w:szCs w:val="22"/>
        </w:rPr>
        <w:t xml:space="preserve">. tlak: max. 10 bar. Princíp funkcie: riadiaci systém </w:t>
      </w:r>
      <w:proofErr w:type="spellStart"/>
      <w:r w:rsidRPr="00D75B87">
        <w:rPr>
          <w:rFonts w:ascii="Calibri" w:hAnsi="Calibri" w:cs="Arial"/>
          <w:sz w:val="22"/>
          <w:szCs w:val="22"/>
        </w:rPr>
        <w:t>Autoadapt</w:t>
      </w:r>
      <w:proofErr w:type="spellEnd"/>
      <w:r w:rsidRPr="00D75B87">
        <w:rPr>
          <w:rFonts w:ascii="Calibri" w:hAnsi="Calibri" w:cs="Arial"/>
          <w:sz w:val="22"/>
          <w:szCs w:val="22"/>
        </w:rPr>
        <w:t xml:space="preserve"> si do svojho kalendára zaznamenáva časy odberov teplej vody spotrebiteľa  (používa sa členenie dňa na pätnásťminútové intervaly, kalendár sa priebežne aktualizuje, využívajú sa záznamy za poslední dva týždne). Rozpoznanie odberu teplej vody je založené na zmene teploty v prívodnej vetve (tu sa inštaluje snímač teploty, dodávaný s čerpadlom) v súvislosti s odberom teplej vody. </w:t>
      </w:r>
    </w:p>
    <w:p w14:paraId="24AA5958" w14:textId="77777777" w:rsidR="0092412F" w:rsidRPr="003F42CE" w:rsidRDefault="0092412F" w:rsidP="0092412F">
      <w:pPr>
        <w:ind w:firstLine="708"/>
        <w:jc w:val="both"/>
        <w:rPr>
          <w:rFonts w:ascii="Calibri" w:hAnsi="Calibri"/>
          <w:sz w:val="22"/>
          <w:szCs w:val="22"/>
        </w:rPr>
      </w:pPr>
      <w:r w:rsidRPr="003F42CE">
        <w:rPr>
          <w:rFonts w:ascii="Calibri" w:hAnsi="Calibri"/>
          <w:sz w:val="22"/>
          <w:szCs w:val="22"/>
        </w:rPr>
        <w:t xml:space="preserve">Vodovodné potrubie je nutné izolovať. Potrubie studenej vody voči oroseniu opatriť izoláciou hr. min. </w:t>
      </w:r>
      <w:r>
        <w:rPr>
          <w:rFonts w:ascii="Calibri" w:hAnsi="Calibri"/>
          <w:sz w:val="22"/>
          <w:szCs w:val="22"/>
        </w:rPr>
        <w:t>13</w:t>
      </w:r>
      <w:r w:rsidRPr="003F42CE">
        <w:rPr>
          <w:rFonts w:ascii="Calibri" w:hAnsi="Calibri"/>
          <w:sz w:val="22"/>
          <w:szCs w:val="22"/>
        </w:rPr>
        <w:t xml:space="preserve"> mm, potrubie ohriatej pitnej vody a cirkulácie izolovať </w:t>
      </w:r>
      <w:r>
        <w:rPr>
          <w:rFonts w:ascii="Calibri" w:hAnsi="Calibri"/>
          <w:sz w:val="22"/>
          <w:szCs w:val="22"/>
        </w:rPr>
        <w:t>rovnako kaučukovou izoláciou hr. 13 mm</w:t>
      </w:r>
      <w:r w:rsidRPr="003F42CE">
        <w:rPr>
          <w:rFonts w:ascii="Calibri" w:hAnsi="Calibri"/>
          <w:sz w:val="22"/>
          <w:szCs w:val="22"/>
        </w:rPr>
        <w:t>.</w:t>
      </w:r>
      <w:r>
        <w:rPr>
          <w:rFonts w:ascii="Calibri" w:hAnsi="Calibri"/>
          <w:sz w:val="22"/>
          <w:szCs w:val="22"/>
        </w:rPr>
        <w:t xml:space="preserve"> </w:t>
      </w:r>
    </w:p>
    <w:p w14:paraId="411C2E88" w14:textId="77777777" w:rsidR="0092412F" w:rsidRPr="00D43AB7" w:rsidRDefault="0092412F" w:rsidP="0092412F">
      <w:pPr>
        <w:ind w:firstLine="708"/>
        <w:jc w:val="both"/>
        <w:rPr>
          <w:rFonts w:ascii="Calibri" w:hAnsi="Calibri"/>
          <w:sz w:val="22"/>
          <w:szCs w:val="22"/>
        </w:rPr>
      </w:pPr>
      <w:r w:rsidRPr="003A5A3F">
        <w:rPr>
          <w:rFonts w:ascii="Calibri" w:hAnsi="Calibri"/>
          <w:sz w:val="22"/>
          <w:szCs w:val="22"/>
        </w:rPr>
        <w:t>Pred uvedením do prevádzky sa musí celý rozvod studenej</w:t>
      </w:r>
      <w:r>
        <w:rPr>
          <w:rFonts w:ascii="Calibri" w:hAnsi="Calibri"/>
          <w:sz w:val="22"/>
          <w:szCs w:val="22"/>
        </w:rPr>
        <w:t xml:space="preserve">, </w:t>
      </w:r>
      <w:r w:rsidRPr="003A5A3F">
        <w:rPr>
          <w:rFonts w:ascii="Calibri" w:hAnsi="Calibri"/>
          <w:sz w:val="22"/>
          <w:szCs w:val="22"/>
        </w:rPr>
        <w:t xml:space="preserve">ohriatej pitnej vody </w:t>
      </w:r>
      <w:r>
        <w:rPr>
          <w:rFonts w:ascii="Calibri" w:hAnsi="Calibri"/>
          <w:sz w:val="22"/>
          <w:szCs w:val="22"/>
        </w:rPr>
        <w:t xml:space="preserve">a cirkulácie teplej vody </w:t>
      </w:r>
      <w:r w:rsidRPr="003A5A3F">
        <w:rPr>
          <w:rFonts w:ascii="Calibri" w:hAnsi="Calibri"/>
          <w:sz w:val="22"/>
          <w:szCs w:val="22"/>
        </w:rPr>
        <w:t>podrobiť tlakovej skúške a dezinfikovať.</w:t>
      </w:r>
    </w:p>
    <w:p w14:paraId="1D3FD59F" w14:textId="77777777" w:rsidR="0092412F" w:rsidRPr="003C548C" w:rsidRDefault="0092412F" w:rsidP="0092412F">
      <w:pPr>
        <w:rPr>
          <w:rFonts w:ascii="Calibri" w:hAnsi="Calibri"/>
          <w:sz w:val="22"/>
          <w:szCs w:val="18"/>
        </w:rPr>
      </w:pPr>
    </w:p>
    <w:p w14:paraId="34F2F14E" w14:textId="77777777" w:rsidR="0092412F" w:rsidRDefault="0092412F" w:rsidP="0092412F">
      <w:pPr>
        <w:pStyle w:val="Nadpis2"/>
        <w:tabs>
          <w:tab w:val="clear" w:pos="586"/>
          <w:tab w:val="num" w:pos="-708"/>
        </w:tabs>
        <w:ind w:left="284" w:hanging="284"/>
        <w:rPr>
          <w:rFonts w:ascii="Calibri" w:eastAsia="Arial Unicode MS" w:hAnsi="Calibri"/>
          <w:caps/>
          <w:sz w:val="22"/>
        </w:rPr>
      </w:pPr>
      <w:bookmarkStart w:id="13" w:name="_Toc148964516"/>
      <w:bookmarkStart w:id="14" w:name="_Toc171262429"/>
      <w:r w:rsidRPr="003C548C">
        <w:rPr>
          <w:rFonts w:ascii="Calibri" w:eastAsia="Arial Unicode MS" w:hAnsi="Calibri"/>
          <w:caps/>
          <w:sz w:val="22"/>
        </w:rPr>
        <w:t>Kanalizácia</w:t>
      </w:r>
      <w:bookmarkEnd w:id="13"/>
      <w:bookmarkEnd w:id="14"/>
    </w:p>
    <w:p w14:paraId="67200E2E" w14:textId="32198B11" w:rsidR="0092412F" w:rsidRPr="003C548C" w:rsidRDefault="0092412F" w:rsidP="0092412F">
      <w:pPr>
        <w:pStyle w:val="Nadpis3"/>
        <w:rPr>
          <w:rFonts w:ascii="Calibri" w:eastAsia="Arial Unicode MS" w:hAnsi="Calibri"/>
          <w:bCs/>
          <w:caps/>
          <w:snapToGrid/>
          <w:sz w:val="22"/>
          <w:szCs w:val="24"/>
        </w:rPr>
      </w:pPr>
      <w:bookmarkStart w:id="15" w:name="_Toc171262430"/>
      <w:r>
        <w:rPr>
          <w:rFonts w:ascii="Calibri" w:eastAsia="Arial Unicode MS" w:hAnsi="Calibri"/>
          <w:bCs/>
          <w:caps/>
          <w:snapToGrid/>
          <w:sz w:val="22"/>
          <w:szCs w:val="24"/>
        </w:rPr>
        <w:t>KANALIZAČNÁ PRÍPOJKA</w:t>
      </w:r>
      <w:bookmarkEnd w:id="15"/>
    </w:p>
    <w:p w14:paraId="5681C28E" w14:textId="29A17D71" w:rsidR="0092412F" w:rsidRDefault="0092412F" w:rsidP="0092412F">
      <w:pPr>
        <w:ind w:firstLine="708"/>
        <w:jc w:val="both"/>
        <w:rPr>
          <w:rFonts w:ascii="Calibri" w:hAnsi="Calibri" w:cs="Calibri"/>
          <w:sz w:val="22"/>
          <w:szCs w:val="22"/>
        </w:rPr>
      </w:pPr>
      <w:r>
        <w:rPr>
          <w:rFonts w:ascii="Calibri" w:hAnsi="Calibri"/>
          <w:sz w:val="22"/>
          <w:szCs w:val="22"/>
        </w:rPr>
        <w:t>Kanalizačná</w:t>
      </w:r>
      <w:r w:rsidRPr="00523B6F">
        <w:rPr>
          <w:rFonts w:ascii="Calibri" w:hAnsi="Calibri"/>
          <w:sz w:val="22"/>
          <w:szCs w:val="22"/>
        </w:rPr>
        <w:t xml:space="preserve"> prípojka </w:t>
      </w:r>
      <w:r>
        <w:rPr>
          <w:rFonts w:ascii="Calibri" w:hAnsi="Calibri"/>
          <w:sz w:val="22"/>
          <w:szCs w:val="22"/>
        </w:rPr>
        <w:t>je riešená v samostatnej časti objektovej skladby - SO 0</w:t>
      </w:r>
      <w:r>
        <w:rPr>
          <w:rFonts w:ascii="Calibri" w:hAnsi="Calibri"/>
          <w:sz w:val="22"/>
          <w:szCs w:val="22"/>
        </w:rPr>
        <w:t>8</w:t>
      </w:r>
      <w:r>
        <w:rPr>
          <w:rFonts w:ascii="Calibri" w:hAnsi="Calibri"/>
          <w:sz w:val="22"/>
          <w:szCs w:val="22"/>
        </w:rPr>
        <w:t xml:space="preserve"> </w:t>
      </w:r>
      <w:r>
        <w:rPr>
          <w:rFonts w:ascii="Calibri" w:hAnsi="Calibri"/>
          <w:sz w:val="22"/>
          <w:szCs w:val="22"/>
        </w:rPr>
        <w:t>Kanalizačná prípojka a vsakovanie dažďových vôd</w:t>
      </w:r>
      <w:r>
        <w:rPr>
          <w:rFonts w:ascii="Calibri" w:hAnsi="Calibri"/>
          <w:sz w:val="22"/>
          <w:szCs w:val="22"/>
        </w:rPr>
        <w:t>.</w:t>
      </w:r>
      <w:r>
        <w:rPr>
          <w:rFonts w:ascii="Calibri" w:hAnsi="Calibri"/>
          <w:sz w:val="22"/>
          <w:szCs w:val="22"/>
        </w:rPr>
        <w:t xml:space="preserve"> V tejto časti je riešený aj vnútro areálový rozvod kanalizácie.</w:t>
      </w:r>
    </w:p>
    <w:p w14:paraId="51B9EF4A" w14:textId="77777777" w:rsidR="0092412F" w:rsidRPr="00C100E0" w:rsidRDefault="0092412F" w:rsidP="0092412F">
      <w:pPr>
        <w:rPr>
          <w:rFonts w:eastAsia="Arial Unicode MS"/>
        </w:rPr>
      </w:pPr>
    </w:p>
    <w:p w14:paraId="651DC119" w14:textId="77777777" w:rsidR="0092412F" w:rsidRPr="003C548C" w:rsidRDefault="0092412F" w:rsidP="0092412F">
      <w:pPr>
        <w:pStyle w:val="Nadpis3"/>
        <w:rPr>
          <w:rFonts w:ascii="Calibri" w:eastAsia="Arial Unicode MS" w:hAnsi="Calibri"/>
          <w:bCs/>
          <w:caps/>
          <w:snapToGrid/>
          <w:sz w:val="22"/>
          <w:szCs w:val="24"/>
        </w:rPr>
      </w:pPr>
      <w:bookmarkStart w:id="16" w:name="_Toc148964518"/>
      <w:bookmarkStart w:id="17" w:name="_Toc171262431"/>
      <w:r w:rsidRPr="003C548C">
        <w:rPr>
          <w:rFonts w:ascii="Calibri" w:eastAsia="Arial Unicode MS" w:hAnsi="Calibri"/>
          <w:bCs/>
          <w:caps/>
          <w:snapToGrid/>
          <w:sz w:val="22"/>
          <w:szCs w:val="24"/>
        </w:rPr>
        <w:t>Vnútorná kanalizácia</w:t>
      </w:r>
      <w:bookmarkEnd w:id="16"/>
      <w:bookmarkEnd w:id="17"/>
    </w:p>
    <w:p w14:paraId="4185C668" w14:textId="3F516BEF" w:rsidR="0092412F" w:rsidRPr="00BF2EE2" w:rsidRDefault="0092412F" w:rsidP="0092412F">
      <w:pPr>
        <w:ind w:firstLine="708"/>
        <w:jc w:val="both"/>
        <w:rPr>
          <w:rFonts w:ascii="Calibri" w:hAnsi="Calibri"/>
          <w:sz w:val="22"/>
          <w:szCs w:val="22"/>
        </w:rPr>
      </w:pPr>
      <w:r w:rsidRPr="00BF2EE2">
        <w:rPr>
          <w:rFonts w:ascii="Calibri" w:hAnsi="Calibri"/>
          <w:sz w:val="22"/>
          <w:szCs w:val="22"/>
        </w:rPr>
        <w:t xml:space="preserve">Zariaďovacie predmety budú odkanalizované pomocou polypropylénových rúr pripojovacích a hrdlových. Zvislé a pripojovacie potrubie bude rovnako z </w:t>
      </w:r>
      <w:proofErr w:type="spellStart"/>
      <w:r w:rsidRPr="00BF2EE2">
        <w:rPr>
          <w:rFonts w:ascii="Calibri" w:hAnsi="Calibri"/>
          <w:sz w:val="22"/>
          <w:szCs w:val="22"/>
        </w:rPr>
        <w:t>poplypropylénových</w:t>
      </w:r>
      <w:proofErr w:type="spellEnd"/>
      <w:r w:rsidRPr="00BF2EE2">
        <w:rPr>
          <w:rFonts w:ascii="Calibri" w:hAnsi="Calibri"/>
          <w:sz w:val="22"/>
          <w:szCs w:val="22"/>
        </w:rPr>
        <w:t xml:space="preserve"> rúr odpadových (šedá) farba, vedené v </w:t>
      </w:r>
      <w:proofErr w:type="spellStart"/>
      <w:r w:rsidRPr="00BF2EE2">
        <w:rPr>
          <w:rFonts w:ascii="Calibri" w:hAnsi="Calibri"/>
          <w:sz w:val="22"/>
          <w:szCs w:val="22"/>
        </w:rPr>
        <w:t>predstienkach</w:t>
      </w:r>
      <w:proofErr w:type="spellEnd"/>
      <w:r w:rsidRPr="00BF2EE2">
        <w:rPr>
          <w:rFonts w:ascii="Calibri" w:hAnsi="Calibri"/>
          <w:sz w:val="22"/>
          <w:szCs w:val="22"/>
        </w:rPr>
        <w:t>, resp. v stenách. Odvetranie kanalizačného potrubia bude cez stúpacie potrubie</w:t>
      </w:r>
      <w:r>
        <w:rPr>
          <w:rFonts w:ascii="Calibri" w:hAnsi="Calibri"/>
          <w:sz w:val="22"/>
          <w:szCs w:val="22"/>
        </w:rPr>
        <w:t xml:space="preserve"> </w:t>
      </w:r>
      <w:r w:rsidRPr="00BF2EE2">
        <w:rPr>
          <w:rFonts w:ascii="Calibri" w:hAnsi="Calibri"/>
          <w:sz w:val="22"/>
          <w:szCs w:val="22"/>
        </w:rPr>
        <w:t>ukončené vetracou hlavicou HL807.0</w:t>
      </w:r>
      <w:r>
        <w:rPr>
          <w:rFonts w:ascii="Calibri" w:hAnsi="Calibri"/>
          <w:sz w:val="22"/>
          <w:szCs w:val="22"/>
        </w:rPr>
        <w:t>,</w:t>
      </w:r>
      <w:r w:rsidRPr="00BF2EE2">
        <w:rPr>
          <w:rFonts w:ascii="Calibri" w:hAnsi="Calibri"/>
          <w:sz w:val="22"/>
          <w:szCs w:val="22"/>
        </w:rPr>
        <w:t xml:space="preserve"> 0,5 m </w:t>
      </w:r>
      <w:r>
        <w:rPr>
          <w:rFonts w:ascii="Calibri" w:hAnsi="Calibri"/>
          <w:sz w:val="22"/>
          <w:szCs w:val="22"/>
        </w:rPr>
        <w:t>nad rovinou strechy</w:t>
      </w:r>
      <w:r w:rsidRPr="00BF2EE2">
        <w:rPr>
          <w:rFonts w:ascii="Calibri" w:hAnsi="Calibri"/>
          <w:sz w:val="22"/>
          <w:szCs w:val="22"/>
        </w:rPr>
        <w:t xml:space="preserve">. Vetracie potrubie 75x1,9 mm v celej dĺžke zaizolovať kaučukovou izoláciou hr. min. 19 mm. Zariaďovacie predmety budú na zvody pripojené cez polypropylénové potrubie. Presné trasovanie potrubí </w:t>
      </w:r>
      <w:r>
        <w:rPr>
          <w:rFonts w:ascii="Calibri" w:hAnsi="Calibri"/>
          <w:sz w:val="22"/>
          <w:szCs w:val="22"/>
        </w:rPr>
        <w:t>bude</w:t>
      </w:r>
      <w:r w:rsidRPr="00BF2EE2">
        <w:rPr>
          <w:rFonts w:ascii="Calibri" w:hAnsi="Calibri"/>
          <w:sz w:val="22"/>
          <w:szCs w:val="22"/>
        </w:rPr>
        <w:t xml:space="preserve"> zosúl</w:t>
      </w:r>
      <w:r>
        <w:rPr>
          <w:rFonts w:ascii="Calibri" w:hAnsi="Calibri"/>
          <w:sz w:val="22"/>
          <w:szCs w:val="22"/>
        </w:rPr>
        <w:t>adené</w:t>
      </w:r>
      <w:r w:rsidRPr="00BF2EE2">
        <w:rPr>
          <w:rFonts w:ascii="Calibri" w:hAnsi="Calibri"/>
          <w:sz w:val="22"/>
          <w:szCs w:val="22"/>
        </w:rPr>
        <w:t xml:space="preserve"> s riešením interiéru.</w:t>
      </w:r>
    </w:p>
    <w:p w14:paraId="441953F4" w14:textId="77777777" w:rsidR="0092412F" w:rsidRPr="00BF2EE2" w:rsidRDefault="0092412F" w:rsidP="0092412F">
      <w:pPr>
        <w:ind w:firstLine="708"/>
        <w:jc w:val="both"/>
        <w:rPr>
          <w:rFonts w:ascii="Calibri" w:hAnsi="Calibri"/>
          <w:sz w:val="22"/>
          <w:szCs w:val="22"/>
        </w:rPr>
      </w:pPr>
      <w:r w:rsidRPr="00BF2EE2">
        <w:rPr>
          <w:rFonts w:ascii="Calibri" w:hAnsi="Calibri"/>
          <w:sz w:val="22"/>
          <w:szCs w:val="22"/>
        </w:rPr>
        <w:t>Odvetranie kanalizačného potrubia prestupom cez stavebnú konštrukciu musí byť vyhotovené vzduchotesne.</w:t>
      </w:r>
      <w:r>
        <w:rPr>
          <w:rFonts w:ascii="Calibri" w:hAnsi="Calibri"/>
          <w:sz w:val="22"/>
          <w:szCs w:val="22"/>
        </w:rPr>
        <w:t xml:space="preserve"> </w:t>
      </w:r>
      <w:r w:rsidRPr="00BF2EE2">
        <w:rPr>
          <w:rFonts w:ascii="Calibri" w:hAnsi="Calibri"/>
          <w:sz w:val="22"/>
          <w:szCs w:val="22"/>
        </w:rPr>
        <w:t xml:space="preserve">Prestupujúce potrubie musí byť ku vzduchotesnej rovine prilepené pomocou špeciálnej tesniacej gumovej </w:t>
      </w:r>
      <w:proofErr w:type="spellStart"/>
      <w:r w:rsidRPr="00BF2EE2">
        <w:rPr>
          <w:rFonts w:ascii="Calibri" w:hAnsi="Calibri"/>
          <w:sz w:val="22"/>
          <w:szCs w:val="22"/>
        </w:rPr>
        <w:t>prechodky</w:t>
      </w:r>
      <w:proofErr w:type="spellEnd"/>
      <w:r w:rsidRPr="00BF2EE2">
        <w:rPr>
          <w:rFonts w:ascii="Calibri" w:hAnsi="Calibri"/>
          <w:sz w:val="22"/>
          <w:szCs w:val="22"/>
        </w:rPr>
        <w:t xml:space="preserve"> pre potrubia. Vyústenia potrubí nad základovú dosku taktiež vyhotoviť vzduchotesne (ošetrené napr. </w:t>
      </w:r>
      <w:proofErr w:type="spellStart"/>
      <w:r w:rsidRPr="00BF2EE2">
        <w:rPr>
          <w:rFonts w:ascii="Calibri" w:hAnsi="Calibri"/>
          <w:sz w:val="22"/>
          <w:szCs w:val="22"/>
        </w:rPr>
        <w:t>butylkaučukovým</w:t>
      </w:r>
      <w:proofErr w:type="spellEnd"/>
      <w:r w:rsidRPr="00BF2EE2">
        <w:rPr>
          <w:rFonts w:ascii="Calibri" w:hAnsi="Calibri"/>
          <w:sz w:val="22"/>
          <w:szCs w:val="22"/>
        </w:rPr>
        <w:t xml:space="preserve"> tmelom).</w:t>
      </w:r>
    </w:p>
    <w:p w14:paraId="1AB69F1F" w14:textId="77777777" w:rsidR="0092412F" w:rsidRPr="003C548C" w:rsidRDefault="0092412F" w:rsidP="0092412F">
      <w:pPr>
        <w:ind w:firstLine="708"/>
        <w:jc w:val="both"/>
        <w:rPr>
          <w:rFonts w:ascii="Calibri" w:hAnsi="Calibri"/>
          <w:sz w:val="22"/>
          <w:szCs w:val="22"/>
        </w:rPr>
      </w:pPr>
      <w:r w:rsidRPr="00BF2EE2">
        <w:rPr>
          <w:rFonts w:ascii="Calibri" w:hAnsi="Calibri"/>
          <w:sz w:val="22"/>
          <w:szCs w:val="22"/>
        </w:rPr>
        <w:t>Všetky potrubia budú vedené v </w:t>
      </w:r>
      <w:proofErr w:type="spellStart"/>
      <w:r w:rsidRPr="00BF2EE2">
        <w:rPr>
          <w:rFonts w:ascii="Calibri" w:hAnsi="Calibri"/>
          <w:sz w:val="22"/>
          <w:szCs w:val="22"/>
        </w:rPr>
        <w:t>predstienkach</w:t>
      </w:r>
      <w:proofErr w:type="spellEnd"/>
      <w:r w:rsidRPr="00BF2EE2">
        <w:rPr>
          <w:rFonts w:ascii="Calibri" w:hAnsi="Calibri"/>
          <w:sz w:val="22"/>
          <w:szCs w:val="22"/>
        </w:rPr>
        <w:t>, čiastočne po stene. Ležatá kanalizácia zakopaná v zemi, bude z KG rúr hrdlových so zosilnenou stenou v rámci zdravotechniky ukončená 1,0 m od líca objektu.</w:t>
      </w:r>
    </w:p>
    <w:p w14:paraId="2D02BACD" w14:textId="77777777" w:rsidR="009E2A8B" w:rsidRPr="002941A9" w:rsidRDefault="009E2A8B" w:rsidP="009E2A8B">
      <w:pPr>
        <w:rPr>
          <w:rFonts w:ascii="Calibri" w:hAnsi="Calibri"/>
          <w:sz w:val="13"/>
          <w:szCs w:val="13"/>
        </w:rPr>
      </w:pPr>
    </w:p>
    <w:p w14:paraId="505A6BC4" w14:textId="5B497B0E" w:rsidR="009E2A8B" w:rsidRPr="001D145F" w:rsidRDefault="009E2A8B" w:rsidP="009E2A8B">
      <w:pPr>
        <w:rPr>
          <w:rFonts w:ascii="Calibri" w:hAnsi="Calibri"/>
          <w:sz w:val="22"/>
          <w:szCs w:val="22"/>
        </w:rPr>
      </w:pPr>
      <w:r w:rsidRPr="001D145F">
        <w:rPr>
          <w:rFonts w:ascii="Calibri" w:hAnsi="Calibri"/>
          <w:sz w:val="22"/>
          <w:szCs w:val="22"/>
        </w:rPr>
        <w:t>V </w:t>
      </w:r>
      <w:r>
        <w:rPr>
          <w:rFonts w:ascii="Calibri" w:hAnsi="Calibri"/>
          <w:sz w:val="22"/>
          <w:szCs w:val="22"/>
        </w:rPr>
        <w:t>riešenom</w:t>
      </w:r>
      <w:r w:rsidRPr="001D145F">
        <w:rPr>
          <w:rFonts w:ascii="Calibri" w:hAnsi="Calibri"/>
          <w:sz w:val="22"/>
          <w:szCs w:val="22"/>
        </w:rPr>
        <w:t xml:space="preserve"> objekte </w:t>
      </w:r>
      <w:r>
        <w:rPr>
          <w:rFonts w:ascii="Calibri" w:hAnsi="Calibri"/>
          <w:sz w:val="22"/>
          <w:szCs w:val="22"/>
        </w:rPr>
        <w:t xml:space="preserve">SO 01 </w:t>
      </w:r>
      <w:r w:rsidRPr="001D145F">
        <w:rPr>
          <w:rFonts w:ascii="Calibri" w:hAnsi="Calibri"/>
          <w:sz w:val="22"/>
          <w:szCs w:val="22"/>
        </w:rPr>
        <w:t xml:space="preserve">budú inštalované nasledovné </w:t>
      </w:r>
      <w:proofErr w:type="spellStart"/>
      <w:r w:rsidRPr="001D145F">
        <w:rPr>
          <w:rFonts w:ascii="Calibri" w:hAnsi="Calibri"/>
          <w:sz w:val="22"/>
          <w:szCs w:val="22"/>
        </w:rPr>
        <w:t>zdravotechnické</w:t>
      </w:r>
      <w:proofErr w:type="spellEnd"/>
      <w:r w:rsidRPr="001D145F">
        <w:rPr>
          <w:rFonts w:ascii="Calibri" w:hAnsi="Calibri"/>
          <w:sz w:val="22"/>
          <w:szCs w:val="22"/>
        </w:rPr>
        <w:t xml:space="preserve"> zariadenia:</w:t>
      </w:r>
    </w:p>
    <w:p w14:paraId="37E517AB" w14:textId="77777777" w:rsidR="009E2A8B" w:rsidRPr="00DF076B" w:rsidRDefault="009E2A8B" w:rsidP="009E2A8B">
      <w:pPr>
        <w:ind w:firstLine="708"/>
        <w:rPr>
          <w:rFonts w:ascii="Calibri" w:hAnsi="Calibri"/>
          <w:sz w:val="12"/>
          <w:szCs w:val="14"/>
        </w:rPr>
      </w:pPr>
    </w:p>
    <w:p w14:paraId="3A8F2E5D" w14:textId="068F1E0E" w:rsidR="009E2A8B" w:rsidRDefault="009E2A8B" w:rsidP="009E2A8B">
      <w:pPr>
        <w:ind w:firstLine="708"/>
        <w:jc w:val="both"/>
        <w:rPr>
          <w:rFonts w:ascii="Calibri" w:hAnsi="Calibri"/>
          <w:sz w:val="22"/>
        </w:rPr>
      </w:pPr>
      <w:r>
        <w:rPr>
          <w:rFonts w:ascii="Calibri" w:hAnsi="Calibri"/>
          <w:sz w:val="22"/>
        </w:rPr>
        <w:t>3</w:t>
      </w:r>
      <w:r w:rsidRPr="001D145F">
        <w:rPr>
          <w:rFonts w:ascii="Calibri" w:hAnsi="Calibri"/>
          <w:sz w:val="22"/>
        </w:rPr>
        <w:t xml:space="preserve">x WC </w:t>
      </w:r>
      <w:r>
        <w:rPr>
          <w:rFonts w:ascii="Calibri" w:hAnsi="Calibri"/>
          <w:sz w:val="22"/>
        </w:rPr>
        <w:t>misa</w:t>
      </w:r>
      <w:r>
        <w:rPr>
          <w:rFonts w:ascii="Calibri" w:hAnsi="Calibri"/>
          <w:sz w:val="22"/>
        </w:rPr>
        <w:tab/>
      </w:r>
      <w:r>
        <w:rPr>
          <w:rFonts w:ascii="Calibri" w:hAnsi="Calibri"/>
          <w:sz w:val="22"/>
        </w:rPr>
        <w:tab/>
      </w:r>
      <w:r w:rsidR="002941A9">
        <w:rPr>
          <w:rFonts w:ascii="Calibri" w:hAnsi="Calibri"/>
          <w:sz w:val="22"/>
        </w:rPr>
        <w:t>6</w:t>
      </w:r>
      <w:r w:rsidRPr="001D145F">
        <w:rPr>
          <w:rFonts w:ascii="Calibri" w:hAnsi="Calibri"/>
          <w:sz w:val="22"/>
        </w:rPr>
        <w:t>x kuchynský drez</w:t>
      </w:r>
      <w:r>
        <w:rPr>
          <w:rFonts w:ascii="Calibri" w:hAnsi="Calibri"/>
          <w:sz w:val="22"/>
        </w:rPr>
        <w:tab/>
        <w:t>1x sprcha</w:t>
      </w:r>
      <w:r>
        <w:rPr>
          <w:rFonts w:ascii="Calibri" w:hAnsi="Calibri"/>
          <w:sz w:val="22"/>
        </w:rPr>
        <w:tab/>
      </w:r>
      <w:r w:rsidR="002941A9">
        <w:rPr>
          <w:rFonts w:ascii="Calibri" w:hAnsi="Calibri"/>
          <w:sz w:val="22"/>
        </w:rPr>
        <w:t>4</w:t>
      </w:r>
      <w:r w:rsidRPr="001D145F">
        <w:rPr>
          <w:rFonts w:ascii="Calibri" w:hAnsi="Calibri"/>
          <w:sz w:val="22"/>
        </w:rPr>
        <w:t>x umývadlo</w:t>
      </w:r>
      <w:r>
        <w:rPr>
          <w:rFonts w:ascii="Calibri" w:hAnsi="Calibri"/>
          <w:sz w:val="22"/>
        </w:rPr>
        <w:tab/>
      </w:r>
      <w:r>
        <w:rPr>
          <w:rFonts w:ascii="Calibri" w:hAnsi="Calibri"/>
          <w:sz w:val="22"/>
        </w:rPr>
        <w:tab/>
      </w:r>
      <w:r>
        <w:rPr>
          <w:rFonts w:ascii="Calibri" w:hAnsi="Calibri"/>
          <w:sz w:val="22"/>
        </w:rPr>
        <w:tab/>
      </w:r>
      <w:r w:rsidR="002941A9">
        <w:rPr>
          <w:rFonts w:ascii="Calibri" w:hAnsi="Calibri"/>
          <w:sz w:val="22"/>
        </w:rPr>
        <w:t>3</w:t>
      </w:r>
      <w:r>
        <w:rPr>
          <w:rFonts w:ascii="Calibri" w:hAnsi="Calibri"/>
          <w:sz w:val="22"/>
        </w:rPr>
        <w:t>x umývačka riadu</w:t>
      </w:r>
      <w:r>
        <w:rPr>
          <w:rFonts w:ascii="Calibri" w:hAnsi="Calibri"/>
          <w:sz w:val="22"/>
        </w:rPr>
        <w:tab/>
        <w:t>1x pisoár</w:t>
      </w:r>
      <w:r>
        <w:rPr>
          <w:rFonts w:ascii="Calibri" w:hAnsi="Calibri"/>
          <w:sz w:val="22"/>
        </w:rPr>
        <w:tab/>
      </w:r>
      <w:r>
        <w:rPr>
          <w:rFonts w:ascii="Calibri" w:hAnsi="Calibri"/>
          <w:sz w:val="22"/>
        </w:rPr>
        <w:tab/>
      </w:r>
      <w:r w:rsidR="002941A9">
        <w:rPr>
          <w:rFonts w:ascii="Calibri" w:hAnsi="Calibri"/>
          <w:sz w:val="22"/>
        </w:rPr>
        <w:t>2</w:t>
      </w:r>
      <w:r>
        <w:rPr>
          <w:rFonts w:ascii="Calibri" w:hAnsi="Calibri"/>
          <w:sz w:val="22"/>
        </w:rPr>
        <w:t>x výlevka</w:t>
      </w:r>
    </w:p>
    <w:p w14:paraId="654E022E" w14:textId="77777777" w:rsidR="002941A9" w:rsidRPr="003C548C" w:rsidRDefault="002941A9" w:rsidP="002941A9">
      <w:pPr>
        <w:ind w:firstLine="708"/>
        <w:jc w:val="both"/>
        <w:rPr>
          <w:rFonts w:ascii="Calibri" w:hAnsi="Calibri"/>
          <w:sz w:val="8"/>
          <w:szCs w:val="22"/>
        </w:rPr>
      </w:pPr>
    </w:p>
    <w:p w14:paraId="7CB691B9" w14:textId="77777777" w:rsidR="002941A9" w:rsidRPr="003C548C" w:rsidRDefault="002941A9" w:rsidP="002941A9">
      <w:pPr>
        <w:rPr>
          <w:rFonts w:ascii="Calibri" w:hAnsi="Calibri"/>
          <w:sz w:val="22"/>
          <w:szCs w:val="22"/>
        </w:rPr>
      </w:pPr>
      <w:r w:rsidRPr="003C548C">
        <w:rPr>
          <w:rFonts w:ascii="Calibri" w:hAnsi="Calibri"/>
          <w:sz w:val="22"/>
          <w:szCs w:val="22"/>
        </w:rPr>
        <w:tab/>
        <w:t>Množstvo splaškových odpadových vôd podľa STN EN 12056-2:</w:t>
      </w:r>
    </w:p>
    <w:p w14:paraId="03015F72" w14:textId="77777777" w:rsidR="002941A9" w:rsidRPr="003C548C" w:rsidRDefault="002941A9" w:rsidP="002941A9">
      <w:pPr>
        <w:rPr>
          <w:rFonts w:ascii="Calibri" w:hAnsi="Calibri"/>
          <w:sz w:val="8"/>
          <w:szCs w:val="22"/>
        </w:rPr>
      </w:pPr>
    </w:p>
    <w:p w14:paraId="66B747FE" w14:textId="72A36C5C" w:rsidR="002941A9" w:rsidRPr="003C548C" w:rsidRDefault="002941A9" w:rsidP="002941A9">
      <w:pPr>
        <w:autoSpaceDE w:val="0"/>
        <w:autoSpaceDN w:val="0"/>
        <w:adjustRightInd w:val="0"/>
        <w:rPr>
          <w:rFonts w:ascii="Calibri" w:hAnsi="Calibri"/>
          <w:i/>
          <w:sz w:val="22"/>
          <w:szCs w:val="22"/>
        </w:rPr>
      </w:pPr>
      <w:r w:rsidRPr="003C548C">
        <w:rPr>
          <w:rFonts w:ascii="Calibri" w:hAnsi="Calibri"/>
          <w:sz w:val="22"/>
          <w:szCs w:val="22"/>
        </w:rPr>
        <w:tab/>
      </w:r>
      <w:r w:rsidRPr="003C548C">
        <w:rPr>
          <w:rFonts w:ascii="Calibri" w:hAnsi="Calibri"/>
          <w:i/>
          <w:sz w:val="22"/>
          <w:szCs w:val="22"/>
        </w:rPr>
        <w:t>Q</w:t>
      </w:r>
      <w:r w:rsidRPr="003C548C">
        <w:rPr>
          <w:rFonts w:ascii="Calibri" w:hAnsi="Calibri"/>
          <w:i/>
          <w:sz w:val="22"/>
          <w:szCs w:val="22"/>
          <w:vertAlign w:val="subscript"/>
        </w:rPr>
        <w:t>WW</w:t>
      </w:r>
      <w:r>
        <w:rPr>
          <w:rFonts w:ascii="Calibri" w:hAnsi="Calibri"/>
          <w:i/>
          <w:sz w:val="22"/>
          <w:szCs w:val="22"/>
          <w:vertAlign w:val="subscript"/>
        </w:rPr>
        <w:t>1</w:t>
      </w:r>
      <w:r w:rsidRPr="003C548C">
        <w:rPr>
          <w:rFonts w:ascii="Calibri" w:hAnsi="Calibri"/>
          <w:i/>
          <w:sz w:val="22"/>
          <w:szCs w:val="22"/>
        </w:rPr>
        <w:t xml:space="preserve"> = K . √ΣDU       </w:t>
      </w:r>
    </w:p>
    <w:p w14:paraId="2051C23B" w14:textId="09E70985" w:rsidR="002941A9" w:rsidRDefault="002941A9" w:rsidP="002941A9">
      <w:pPr>
        <w:autoSpaceDE w:val="0"/>
        <w:autoSpaceDN w:val="0"/>
        <w:adjustRightInd w:val="0"/>
        <w:ind w:firstLine="709"/>
        <w:rPr>
          <w:rFonts w:ascii="Calibri" w:hAnsi="Calibri"/>
          <w:i/>
          <w:sz w:val="22"/>
          <w:szCs w:val="22"/>
        </w:rPr>
      </w:pPr>
      <w:r w:rsidRPr="003C548C">
        <w:rPr>
          <w:rFonts w:ascii="Calibri" w:hAnsi="Calibri"/>
          <w:i/>
          <w:sz w:val="22"/>
          <w:szCs w:val="22"/>
        </w:rPr>
        <w:t>Q</w:t>
      </w:r>
      <w:r w:rsidRPr="003C548C">
        <w:rPr>
          <w:rFonts w:ascii="Calibri" w:hAnsi="Calibri"/>
          <w:i/>
          <w:sz w:val="22"/>
          <w:szCs w:val="22"/>
          <w:vertAlign w:val="subscript"/>
        </w:rPr>
        <w:t>WW</w:t>
      </w:r>
      <w:r>
        <w:rPr>
          <w:rFonts w:ascii="Calibri" w:hAnsi="Calibri"/>
          <w:i/>
          <w:sz w:val="22"/>
          <w:szCs w:val="22"/>
          <w:vertAlign w:val="subscript"/>
        </w:rPr>
        <w:t>1</w:t>
      </w:r>
      <w:r w:rsidRPr="003C548C">
        <w:rPr>
          <w:rFonts w:ascii="Calibri" w:hAnsi="Calibri"/>
          <w:i/>
          <w:sz w:val="22"/>
          <w:szCs w:val="22"/>
        </w:rPr>
        <w:t xml:space="preserve"> = 0,5 . √ (</w:t>
      </w:r>
      <w:r>
        <w:rPr>
          <w:rFonts w:ascii="Calibri" w:hAnsi="Calibri"/>
          <w:i/>
          <w:sz w:val="22"/>
          <w:szCs w:val="22"/>
        </w:rPr>
        <w:t>3</w:t>
      </w:r>
      <w:r w:rsidRPr="003C548C">
        <w:rPr>
          <w:rFonts w:ascii="Calibri" w:hAnsi="Calibri"/>
          <w:i/>
          <w:sz w:val="22"/>
          <w:szCs w:val="22"/>
        </w:rPr>
        <w:t xml:space="preserve"> . 2,0) + (</w:t>
      </w:r>
      <w:r>
        <w:rPr>
          <w:rFonts w:ascii="Calibri" w:hAnsi="Calibri"/>
          <w:i/>
          <w:sz w:val="22"/>
          <w:szCs w:val="22"/>
        </w:rPr>
        <w:t>11</w:t>
      </w:r>
      <w:r w:rsidRPr="003C548C">
        <w:rPr>
          <w:rFonts w:ascii="Calibri" w:hAnsi="Calibri"/>
          <w:i/>
          <w:sz w:val="22"/>
          <w:szCs w:val="22"/>
        </w:rPr>
        <w:t xml:space="preserve"> . 0,8) + (</w:t>
      </w:r>
      <w:r>
        <w:rPr>
          <w:rFonts w:ascii="Calibri" w:hAnsi="Calibri"/>
          <w:i/>
          <w:sz w:val="22"/>
          <w:szCs w:val="22"/>
        </w:rPr>
        <w:t>5</w:t>
      </w:r>
      <w:r w:rsidRPr="003C548C">
        <w:rPr>
          <w:rFonts w:ascii="Calibri" w:hAnsi="Calibri"/>
          <w:i/>
          <w:sz w:val="22"/>
          <w:szCs w:val="22"/>
        </w:rPr>
        <w:t xml:space="preserve"> . 0,5) </w:t>
      </w:r>
      <w:r>
        <w:rPr>
          <w:rFonts w:ascii="Calibri" w:hAnsi="Calibri"/>
          <w:i/>
          <w:sz w:val="22"/>
          <w:szCs w:val="22"/>
        </w:rPr>
        <w:t>+ (</w:t>
      </w:r>
      <w:r>
        <w:rPr>
          <w:rFonts w:ascii="Calibri" w:hAnsi="Calibri"/>
          <w:i/>
          <w:sz w:val="22"/>
          <w:szCs w:val="22"/>
        </w:rPr>
        <w:t>1</w:t>
      </w:r>
      <w:r>
        <w:rPr>
          <w:rFonts w:ascii="Calibri" w:hAnsi="Calibri"/>
          <w:i/>
          <w:sz w:val="22"/>
          <w:szCs w:val="22"/>
        </w:rPr>
        <w:t xml:space="preserve"> . 0,6) </w:t>
      </w:r>
      <w:r w:rsidRPr="003C548C">
        <w:rPr>
          <w:rFonts w:ascii="Calibri" w:hAnsi="Calibri"/>
          <w:i/>
          <w:sz w:val="22"/>
          <w:szCs w:val="22"/>
        </w:rPr>
        <w:t xml:space="preserve">= </w:t>
      </w:r>
      <w:r>
        <w:rPr>
          <w:rFonts w:ascii="Calibri" w:hAnsi="Calibri"/>
          <w:i/>
          <w:sz w:val="22"/>
          <w:szCs w:val="22"/>
        </w:rPr>
        <w:t>2,11</w:t>
      </w:r>
      <w:r w:rsidRPr="003C548C">
        <w:rPr>
          <w:rFonts w:ascii="Calibri" w:hAnsi="Calibri"/>
          <w:i/>
          <w:sz w:val="22"/>
          <w:szCs w:val="22"/>
        </w:rPr>
        <w:t xml:space="preserve"> l/s</w:t>
      </w:r>
    </w:p>
    <w:p w14:paraId="7B950B93" w14:textId="77777777" w:rsidR="002941A9" w:rsidRDefault="002941A9" w:rsidP="002941A9">
      <w:pPr>
        <w:pStyle w:val="Bezriadkovania1"/>
        <w:rPr>
          <w:sz w:val="8"/>
        </w:rPr>
      </w:pPr>
    </w:p>
    <w:p w14:paraId="1FEA04CF" w14:textId="77777777" w:rsidR="002941A9" w:rsidRDefault="002941A9" w:rsidP="002941A9">
      <w:pPr>
        <w:rPr>
          <w:rFonts w:ascii="Calibri" w:hAnsi="Calibri"/>
          <w:sz w:val="22"/>
          <w:szCs w:val="22"/>
        </w:rPr>
      </w:pPr>
      <w:r>
        <w:rPr>
          <w:rFonts w:ascii="Calibri" w:hAnsi="Calibri"/>
          <w:sz w:val="22"/>
          <w:szCs w:val="22"/>
        </w:rPr>
        <w:lastRenderedPageBreak/>
        <w:t>kde:</w:t>
      </w:r>
    </w:p>
    <w:p w14:paraId="6FC73D28" w14:textId="77777777" w:rsidR="002941A9" w:rsidRDefault="002941A9" w:rsidP="002941A9">
      <w:pPr>
        <w:ind w:firstLine="709"/>
        <w:rPr>
          <w:rFonts w:ascii="Calibri" w:hAnsi="Calibri"/>
          <w:i/>
          <w:sz w:val="22"/>
          <w:szCs w:val="22"/>
        </w:rPr>
      </w:pPr>
      <w:r>
        <w:rPr>
          <w:rFonts w:ascii="Calibri" w:hAnsi="Calibri"/>
          <w:i/>
          <w:sz w:val="22"/>
          <w:szCs w:val="22"/>
        </w:rPr>
        <w:t>K - súčiniteľ odtoku, zohľadňujúci spôsob užívania objektu</w:t>
      </w:r>
    </w:p>
    <w:p w14:paraId="49821E11" w14:textId="77777777" w:rsidR="002941A9" w:rsidRDefault="002941A9" w:rsidP="002941A9">
      <w:pPr>
        <w:ind w:firstLine="708"/>
        <w:rPr>
          <w:rFonts w:ascii="Calibri" w:hAnsi="Calibri"/>
          <w:i/>
          <w:sz w:val="22"/>
          <w:szCs w:val="22"/>
        </w:rPr>
      </w:pPr>
      <w:r>
        <w:rPr>
          <w:rFonts w:ascii="Calibri" w:hAnsi="Calibri"/>
          <w:i/>
          <w:sz w:val="22"/>
          <w:szCs w:val="22"/>
        </w:rPr>
        <w:t>ΣDU - súčet výpočtových odtokov (l/s)</w:t>
      </w:r>
    </w:p>
    <w:p w14:paraId="35097F2F" w14:textId="77777777" w:rsidR="002941A9" w:rsidRDefault="002941A9" w:rsidP="002941A9">
      <w:pPr>
        <w:ind w:firstLine="708"/>
        <w:rPr>
          <w:rFonts w:ascii="Calibri" w:hAnsi="Calibri"/>
          <w:i/>
          <w:sz w:val="22"/>
          <w:szCs w:val="22"/>
        </w:rPr>
      </w:pPr>
    </w:p>
    <w:p w14:paraId="4861001F" w14:textId="77777777" w:rsidR="002941A9" w:rsidRPr="001D145F" w:rsidRDefault="002941A9" w:rsidP="002941A9">
      <w:pPr>
        <w:rPr>
          <w:rFonts w:ascii="Calibri" w:hAnsi="Calibri"/>
          <w:sz w:val="22"/>
          <w:szCs w:val="22"/>
        </w:rPr>
      </w:pPr>
      <w:r w:rsidRPr="001D145F">
        <w:rPr>
          <w:rFonts w:ascii="Calibri" w:hAnsi="Calibri"/>
          <w:sz w:val="22"/>
          <w:szCs w:val="22"/>
        </w:rPr>
        <w:t>V </w:t>
      </w:r>
      <w:r>
        <w:rPr>
          <w:rFonts w:ascii="Calibri" w:hAnsi="Calibri"/>
          <w:sz w:val="22"/>
          <w:szCs w:val="22"/>
        </w:rPr>
        <w:t>riešenom</w:t>
      </w:r>
      <w:r w:rsidRPr="001D145F">
        <w:rPr>
          <w:rFonts w:ascii="Calibri" w:hAnsi="Calibri"/>
          <w:sz w:val="22"/>
          <w:szCs w:val="22"/>
        </w:rPr>
        <w:t xml:space="preserve"> objekte </w:t>
      </w:r>
      <w:r>
        <w:rPr>
          <w:rFonts w:ascii="Calibri" w:hAnsi="Calibri"/>
          <w:sz w:val="22"/>
          <w:szCs w:val="22"/>
        </w:rPr>
        <w:t xml:space="preserve">SO 02 </w:t>
      </w:r>
      <w:r w:rsidRPr="001D145F">
        <w:rPr>
          <w:rFonts w:ascii="Calibri" w:hAnsi="Calibri"/>
          <w:sz w:val="22"/>
          <w:szCs w:val="22"/>
        </w:rPr>
        <w:t xml:space="preserve">budú inštalované nasledovné </w:t>
      </w:r>
      <w:proofErr w:type="spellStart"/>
      <w:r w:rsidRPr="001D145F">
        <w:rPr>
          <w:rFonts w:ascii="Calibri" w:hAnsi="Calibri"/>
          <w:sz w:val="22"/>
          <w:szCs w:val="22"/>
        </w:rPr>
        <w:t>zdravotechnické</w:t>
      </w:r>
      <w:proofErr w:type="spellEnd"/>
      <w:r w:rsidRPr="001D145F">
        <w:rPr>
          <w:rFonts w:ascii="Calibri" w:hAnsi="Calibri"/>
          <w:sz w:val="22"/>
          <w:szCs w:val="22"/>
        </w:rPr>
        <w:t xml:space="preserve"> zariadenia:</w:t>
      </w:r>
    </w:p>
    <w:p w14:paraId="4C4E7B21" w14:textId="77777777" w:rsidR="002941A9" w:rsidRPr="00DF076B" w:rsidRDefault="002941A9" w:rsidP="002941A9">
      <w:pPr>
        <w:ind w:firstLine="708"/>
        <w:rPr>
          <w:rFonts w:ascii="Calibri" w:hAnsi="Calibri"/>
          <w:sz w:val="12"/>
          <w:szCs w:val="14"/>
        </w:rPr>
      </w:pPr>
    </w:p>
    <w:p w14:paraId="79D680F8" w14:textId="77777777" w:rsidR="002941A9" w:rsidRDefault="002941A9" w:rsidP="002941A9">
      <w:pPr>
        <w:ind w:firstLine="708"/>
        <w:rPr>
          <w:rFonts w:ascii="Calibri" w:hAnsi="Calibri"/>
          <w:sz w:val="22"/>
        </w:rPr>
      </w:pPr>
      <w:r>
        <w:rPr>
          <w:rFonts w:ascii="Calibri" w:hAnsi="Calibri"/>
          <w:sz w:val="22"/>
        </w:rPr>
        <w:t>3</w:t>
      </w:r>
      <w:r w:rsidRPr="001D145F">
        <w:rPr>
          <w:rFonts w:ascii="Calibri" w:hAnsi="Calibri"/>
          <w:sz w:val="22"/>
        </w:rPr>
        <w:t xml:space="preserve">x WC </w:t>
      </w:r>
      <w:r>
        <w:rPr>
          <w:rFonts w:ascii="Calibri" w:hAnsi="Calibri"/>
          <w:sz w:val="22"/>
        </w:rPr>
        <w:t>misa</w:t>
      </w:r>
      <w:r>
        <w:rPr>
          <w:rFonts w:ascii="Calibri" w:hAnsi="Calibri"/>
          <w:sz w:val="22"/>
        </w:rPr>
        <w:tab/>
      </w:r>
      <w:r>
        <w:rPr>
          <w:rFonts w:ascii="Calibri" w:hAnsi="Calibri"/>
          <w:sz w:val="22"/>
        </w:rPr>
        <w:tab/>
        <w:t>1</w:t>
      </w:r>
      <w:r w:rsidRPr="001D145F">
        <w:rPr>
          <w:rFonts w:ascii="Calibri" w:hAnsi="Calibri"/>
          <w:sz w:val="22"/>
        </w:rPr>
        <w:t>x kuchynský drez</w:t>
      </w:r>
      <w:r>
        <w:rPr>
          <w:rFonts w:ascii="Calibri" w:hAnsi="Calibri"/>
          <w:sz w:val="22"/>
        </w:rPr>
        <w:tab/>
        <w:t>2x sprcha</w:t>
      </w:r>
      <w:r>
        <w:rPr>
          <w:rFonts w:ascii="Calibri" w:hAnsi="Calibri"/>
          <w:sz w:val="22"/>
        </w:rPr>
        <w:tab/>
        <w:t>8</w:t>
      </w:r>
      <w:r w:rsidRPr="001D145F">
        <w:rPr>
          <w:rFonts w:ascii="Calibri" w:hAnsi="Calibri"/>
          <w:sz w:val="22"/>
        </w:rPr>
        <w:t>x umývadlo</w:t>
      </w:r>
      <w:r>
        <w:rPr>
          <w:rFonts w:ascii="Calibri" w:hAnsi="Calibri"/>
          <w:sz w:val="22"/>
        </w:rPr>
        <w:tab/>
      </w:r>
      <w:r>
        <w:rPr>
          <w:rFonts w:ascii="Calibri" w:hAnsi="Calibri"/>
          <w:sz w:val="22"/>
        </w:rPr>
        <w:tab/>
      </w:r>
      <w:r>
        <w:rPr>
          <w:rFonts w:ascii="Calibri" w:hAnsi="Calibri"/>
          <w:sz w:val="22"/>
        </w:rPr>
        <w:tab/>
        <w:t>3x pisoár</w:t>
      </w:r>
      <w:r>
        <w:rPr>
          <w:rFonts w:ascii="Calibri" w:hAnsi="Calibri"/>
          <w:sz w:val="22"/>
        </w:rPr>
        <w:tab/>
      </w:r>
      <w:r>
        <w:rPr>
          <w:rFonts w:ascii="Calibri" w:hAnsi="Calibri"/>
          <w:sz w:val="22"/>
        </w:rPr>
        <w:tab/>
        <w:t>1x výlevka</w:t>
      </w:r>
      <w:r>
        <w:rPr>
          <w:rFonts w:ascii="Calibri" w:hAnsi="Calibri"/>
          <w:sz w:val="22"/>
        </w:rPr>
        <w:tab/>
      </w:r>
    </w:p>
    <w:p w14:paraId="5DA58CE7" w14:textId="77777777" w:rsidR="002941A9" w:rsidRPr="003C548C" w:rsidRDefault="002941A9" w:rsidP="002941A9">
      <w:pPr>
        <w:ind w:firstLine="708"/>
        <w:jc w:val="both"/>
        <w:rPr>
          <w:rFonts w:ascii="Calibri" w:hAnsi="Calibri"/>
          <w:sz w:val="8"/>
          <w:szCs w:val="22"/>
        </w:rPr>
      </w:pPr>
    </w:p>
    <w:p w14:paraId="331B5A6D" w14:textId="77777777" w:rsidR="002941A9" w:rsidRPr="003C548C" w:rsidRDefault="002941A9" w:rsidP="002941A9">
      <w:pPr>
        <w:rPr>
          <w:rFonts w:ascii="Calibri" w:hAnsi="Calibri"/>
          <w:sz w:val="22"/>
          <w:szCs w:val="22"/>
        </w:rPr>
      </w:pPr>
      <w:r w:rsidRPr="003C548C">
        <w:rPr>
          <w:rFonts w:ascii="Calibri" w:hAnsi="Calibri"/>
          <w:sz w:val="22"/>
          <w:szCs w:val="22"/>
        </w:rPr>
        <w:tab/>
        <w:t>Množstvo splaškových odpadových vôd podľa STN EN 12056-2:</w:t>
      </w:r>
    </w:p>
    <w:p w14:paraId="3B68DFA4" w14:textId="77777777" w:rsidR="002941A9" w:rsidRPr="003C548C" w:rsidRDefault="002941A9" w:rsidP="002941A9">
      <w:pPr>
        <w:rPr>
          <w:rFonts w:ascii="Calibri" w:hAnsi="Calibri"/>
          <w:sz w:val="8"/>
          <w:szCs w:val="22"/>
        </w:rPr>
      </w:pPr>
    </w:p>
    <w:p w14:paraId="41585A77" w14:textId="48D46AE3" w:rsidR="002941A9" w:rsidRPr="003C548C" w:rsidRDefault="002941A9" w:rsidP="002941A9">
      <w:pPr>
        <w:autoSpaceDE w:val="0"/>
        <w:autoSpaceDN w:val="0"/>
        <w:adjustRightInd w:val="0"/>
        <w:rPr>
          <w:rFonts w:ascii="Calibri" w:hAnsi="Calibri"/>
          <w:i/>
          <w:sz w:val="22"/>
          <w:szCs w:val="22"/>
        </w:rPr>
      </w:pPr>
      <w:r w:rsidRPr="003C548C">
        <w:rPr>
          <w:rFonts w:ascii="Calibri" w:hAnsi="Calibri"/>
          <w:sz w:val="22"/>
          <w:szCs w:val="22"/>
        </w:rPr>
        <w:tab/>
      </w:r>
      <w:r w:rsidRPr="003C548C">
        <w:rPr>
          <w:rFonts w:ascii="Calibri" w:hAnsi="Calibri"/>
          <w:i/>
          <w:sz w:val="22"/>
          <w:szCs w:val="22"/>
        </w:rPr>
        <w:t>Q</w:t>
      </w:r>
      <w:r w:rsidRPr="003C548C">
        <w:rPr>
          <w:rFonts w:ascii="Calibri" w:hAnsi="Calibri"/>
          <w:i/>
          <w:sz w:val="22"/>
          <w:szCs w:val="22"/>
          <w:vertAlign w:val="subscript"/>
        </w:rPr>
        <w:t>WW</w:t>
      </w:r>
      <w:r>
        <w:rPr>
          <w:rFonts w:ascii="Calibri" w:hAnsi="Calibri"/>
          <w:i/>
          <w:sz w:val="22"/>
          <w:szCs w:val="22"/>
          <w:vertAlign w:val="subscript"/>
        </w:rPr>
        <w:t>2</w:t>
      </w:r>
      <w:r w:rsidRPr="003C548C">
        <w:rPr>
          <w:rFonts w:ascii="Calibri" w:hAnsi="Calibri"/>
          <w:i/>
          <w:sz w:val="22"/>
          <w:szCs w:val="22"/>
        </w:rPr>
        <w:t xml:space="preserve"> = K . √ΣDU       </w:t>
      </w:r>
    </w:p>
    <w:p w14:paraId="7593506F" w14:textId="0A35BE51" w:rsidR="002941A9" w:rsidRDefault="002941A9" w:rsidP="002941A9">
      <w:pPr>
        <w:autoSpaceDE w:val="0"/>
        <w:autoSpaceDN w:val="0"/>
        <w:adjustRightInd w:val="0"/>
        <w:ind w:firstLine="709"/>
        <w:rPr>
          <w:rFonts w:ascii="Calibri" w:hAnsi="Calibri"/>
          <w:i/>
          <w:sz w:val="22"/>
          <w:szCs w:val="22"/>
        </w:rPr>
      </w:pPr>
      <w:r w:rsidRPr="003C548C">
        <w:rPr>
          <w:rFonts w:ascii="Calibri" w:hAnsi="Calibri"/>
          <w:i/>
          <w:sz w:val="22"/>
          <w:szCs w:val="22"/>
        </w:rPr>
        <w:t>Q</w:t>
      </w:r>
      <w:r w:rsidRPr="003C548C">
        <w:rPr>
          <w:rFonts w:ascii="Calibri" w:hAnsi="Calibri"/>
          <w:i/>
          <w:sz w:val="22"/>
          <w:szCs w:val="22"/>
          <w:vertAlign w:val="subscript"/>
        </w:rPr>
        <w:t>WW</w:t>
      </w:r>
      <w:r>
        <w:rPr>
          <w:rFonts w:ascii="Calibri" w:hAnsi="Calibri"/>
          <w:i/>
          <w:sz w:val="22"/>
          <w:szCs w:val="22"/>
          <w:vertAlign w:val="subscript"/>
        </w:rPr>
        <w:t>2</w:t>
      </w:r>
      <w:r w:rsidRPr="003C548C">
        <w:rPr>
          <w:rFonts w:ascii="Calibri" w:hAnsi="Calibri"/>
          <w:i/>
          <w:sz w:val="22"/>
          <w:szCs w:val="22"/>
        </w:rPr>
        <w:t xml:space="preserve"> = 0,5 . √ (</w:t>
      </w:r>
      <w:r>
        <w:rPr>
          <w:rFonts w:ascii="Calibri" w:hAnsi="Calibri"/>
          <w:i/>
          <w:sz w:val="22"/>
          <w:szCs w:val="22"/>
        </w:rPr>
        <w:t>3</w:t>
      </w:r>
      <w:r w:rsidRPr="003C548C">
        <w:rPr>
          <w:rFonts w:ascii="Calibri" w:hAnsi="Calibri"/>
          <w:i/>
          <w:sz w:val="22"/>
          <w:szCs w:val="22"/>
        </w:rPr>
        <w:t xml:space="preserve"> . </w:t>
      </w:r>
      <w:r>
        <w:rPr>
          <w:rFonts w:ascii="Calibri" w:hAnsi="Calibri"/>
          <w:i/>
          <w:sz w:val="22"/>
          <w:szCs w:val="22"/>
        </w:rPr>
        <w:t>2</w:t>
      </w:r>
      <w:r w:rsidRPr="003C548C">
        <w:rPr>
          <w:rFonts w:ascii="Calibri" w:hAnsi="Calibri"/>
          <w:i/>
          <w:sz w:val="22"/>
          <w:szCs w:val="22"/>
        </w:rPr>
        <w:t>,0) + (</w:t>
      </w:r>
      <w:r>
        <w:rPr>
          <w:rFonts w:ascii="Calibri" w:hAnsi="Calibri"/>
          <w:i/>
          <w:sz w:val="22"/>
          <w:szCs w:val="22"/>
        </w:rPr>
        <w:t>2</w:t>
      </w:r>
      <w:r w:rsidRPr="003C548C">
        <w:rPr>
          <w:rFonts w:ascii="Calibri" w:hAnsi="Calibri"/>
          <w:i/>
          <w:sz w:val="22"/>
          <w:szCs w:val="22"/>
        </w:rPr>
        <w:t xml:space="preserve"> . 0,8) + (</w:t>
      </w:r>
      <w:r>
        <w:rPr>
          <w:rFonts w:ascii="Calibri" w:hAnsi="Calibri"/>
          <w:i/>
          <w:sz w:val="22"/>
          <w:szCs w:val="22"/>
        </w:rPr>
        <w:t>11</w:t>
      </w:r>
      <w:r w:rsidRPr="003C548C">
        <w:rPr>
          <w:rFonts w:ascii="Calibri" w:hAnsi="Calibri"/>
          <w:i/>
          <w:sz w:val="22"/>
          <w:szCs w:val="22"/>
        </w:rPr>
        <w:t xml:space="preserve"> . 0,5) </w:t>
      </w:r>
      <w:r>
        <w:rPr>
          <w:rFonts w:ascii="Calibri" w:hAnsi="Calibri"/>
          <w:i/>
          <w:sz w:val="22"/>
          <w:szCs w:val="22"/>
        </w:rPr>
        <w:t>+ (</w:t>
      </w:r>
      <w:r>
        <w:rPr>
          <w:rFonts w:ascii="Calibri" w:hAnsi="Calibri"/>
          <w:i/>
          <w:sz w:val="22"/>
          <w:szCs w:val="22"/>
        </w:rPr>
        <w:t>2</w:t>
      </w:r>
      <w:r>
        <w:rPr>
          <w:rFonts w:ascii="Calibri" w:hAnsi="Calibri"/>
          <w:i/>
          <w:sz w:val="22"/>
          <w:szCs w:val="22"/>
        </w:rPr>
        <w:t xml:space="preserve"> . 0,6) </w:t>
      </w:r>
      <w:r w:rsidRPr="003C548C">
        <w:rPr>
          <w:rFonts w:ascii="Calibri" w:hAnsi="Calibri"/>
          <w:i/>
          <w:sz w:val="22"/>
          <w:szCs w:val="22"/>
        </w:rPr>
        <w:t xml:space="preserve">= </w:t>
      </w:r>
      <w:r>
        <w:rPr>
          <w:rFonts w:ascii="Calibri" w:hAnsi="Calibri"/>
          <w:i/>
          <w:sz w:val="22"/>
          <w:szCs w:val="22"/>
        </w:rPr>
        <w:t>1,</w:t>
      </w:r>
      <w:r>
        <w:rPr>
          <w:rFonts w:ascii="Calibri" w:hAnsi="Calibri"/>
          <w:i/>
          <w:sz w:val="22"/>
          <w:szCs w:val="22"/>
        </w:rPr>
        <w:t>89</w:t>
      </w:r>
      <w:r w:rsidRPr="003C548C">
        <w:rPr>
          <w:rFonts w:ascii="Calibri" w:hAnsi="Calibri"/>
          <w:i/>
          <w:sz w:val="22"/>
          <w:szCs w:val="22"/>
        </w:rPr>
        <w:t xml:space="preserve"> l/s</w:t>
      </w:r>
    </w:p>
    <w:p w14:paraId="2F819DEC" w14:textId="77777777" w:rsidR="002941A9" w:rsidRDefault="002941A9" w:rsidP="002941A9">
      <w:pPr>
        <w:pStyle w:val="Bezriadkovania1"/>
        <w:rPr>
          <w:sz w:val="8"/>
        </w:rPr>
      </w:pPr>
    </w:p>
    <w:p w14:paraId="1A943A48" w14:textId="77777777" w:rsidR="002941A9" w:rsidRDefault="002941A9" w:rsidP="002941A9">
      <w:pPr>
        <w:rPr>
          <w:rFonts w:ascii="Calibri" w:hAnsi="Calibri"/>
          <w:sz w:val="22"/>
          <w:szCs w:val="22"/>
        </w:rPr>
      </w:pPr>
      <w:r>
        <w:rPr>
          <w:rFonts w:ascii="Calibri" w:hAnsi="Calibri"/>
          <w:sz w:val="22"/>
          <w:szCs w:val="22"/>
        </w:rPr>
        <w:t>kde:</w:t>
      </w:r>
    </w:p>
    <w:p w14:paraId="438CA3F0" w14:textId="77777777" w:rsidR="002941A9" w:rsidRDefault="002941A9" w:rsidP="002941A9">
      <w:pPr>
        <w:ind w:firstLine="709"/>
        <w:rPr>
          <w:rFonts w:ascii="Calibri" w:hAnsi="Calibri"/>
          <w:i/>
          <w:sz w:val="22"/>
          <w:szCs w:val="22"/>
        </w:rPr>
      </w:pPr>
      <w:r>
        <w:rPr>
          <w:rFonts w:ascii="Calibri" w:hAnsi="Calibri"/>
          <w:i/>
          <w:sz w:val="22"/>
          <w:szCs w:val="22"/>
        </w:rPr>
        <w:t>K - súčiniteľ odtoku, zohľadňujúci spôsob užívania objektu</w:t>
      </w:r>
    </w:p>
    <w:p w14:paraId="057A087B" w14:textId="77777777" w:rsidR="002941A9" w:rsidRDefault="002941A9" w:rsidP="002941A9">
      <w:pPr>
        <w:ind w:firstLine="708"/>
        <w:rPr>
          <w:rFonts w:ascii="Calibri" w:hAnsi="Calibri"/>
          <w:i/>
          <w:sz w:val="22"/>
          <w:szCs w:val="22"/>
        </w:rPr>
      </w:pPr>
      <w:r>
        <w:rPr>
          <w:rFonts w:ascii="Calibri" w:hAnsi="Calibri"/>
          <w:i/>
          <w:sz w:val="22"/>
          <w:szCs w:val="22"/>
        </w:rPr>
        <w:t>ΣDU - súčet výpočtových odtokov (l/s)</w:t>
      </w:r>
    </w:p>
    <w:p w14:paraId="198D85AD" w14:textId="77777777" w:rsidR="002941A9" w:rsidRPr="003C548C" w:rsidRDefault="002941A9" w:rsidP="009E2A8B">
      <w:pPr>
        <w:ind w:firstLine="708"/>
        <w:jc w:val="both"/>
        <w:rPr>
          <w:rFonts w:ascii="Calibri" w:hAnsi="Calibri"/>
          <w:sz w:val="22"/>
          <w:szCs w:val="22"/>
        </w:rPr>
      </w:pPr>
    </w:p>
    <w:p w14:paraId="21F27570" w14:textId="77777777" w:rsidR="009E2A8B" w:rsidRPr="003C548C" w:rsidRDefault="009E2A8B" w:rsidP="009E2A8B">
      <w:pPr>
        <w:pStyle w:val="Nadpis3"/>
        <w:rPr>
          <w:rFonts w:ascii="Calibri" w:eastAsia="Arial Unicode MS" w:hAnsi="Calibri"/>
          <w:bCs/>
          <w:caps/>
          <w:snapToGrid/>
          <w:sz w:val="22"/>
          <w:szCs w:val="24"/>
        </w:rPr>
      </w:pPr>
      <w:bookmarkStart w:id="18" w:name="_Toc148964519"/>
      <w:bookmarkStart w:id="19" w:name="_Toc171262432"/>
      <w:r w:rsidRPr="003C548C">
        <w:rPr>
          <w:rFonts w:ascii="Calibri" w:eastAsia="Arial Unicode MS" w:hAnsi="Calibri"/>
          <w:bCs/>
          <w:caps/>
          <w:snapToGrid/>
          <w:sz w:val="22"/>
          <w:szCs w:val="24"/>
        </w:rPr>
        <w:t>Dažďová kanalizácia</w:t>
      </w:r>
      <w:bookmarkEnd w:id="18"/>
      <w:bookmarkEnd w:id="19"/>
    </w:p>
    <w:p w14:paraId="035F2734" w14:textId="09471680" w:rsidR="009E2A8B" w:rsidRDefault="009E2A8B" w:rsidP="009E2A8B">
      <w:pPr>
        <w:ind w:firstLine="708"/>
        <w:jc w:val="both"/>
        <w:rPr>
          <w:rFonts w:ascii="Calibri" w:hAnsi="Calibri" w:cs="Calibri"/>
          <w:sz w:val="22"/>
          <w:szCs w:val="22"/>
        </w:rPr>
      </w:pPr>
      <w:r>
        <w:rPr>
          <w:rFonts w:ascii="Calibri" w:hAnsi="Calibri"/>
          <w:sz w:val="22"/>
          <w:szCs w:val="22"/>
        </w:rPr>
        <w:t>Odvádzanie dažďových vôd zo striech rekonštruovaných objektov je riešené</w:t>
      </w:r>
      <w:r>
        <w:rPr>
          <w:rFonts w:ascii="Calibri" w:hAnsi="Calibri"/>
          <w:sz w:val="22"/>
          <w:szCs w:val="22"/>
        </w:rPr>
        <w:t xml:space="preserve"> v samostatnej časti objektovej skladby - SO 08 Kanalizačná prípojka a vsakovanie dažďových vôd. </w:t>
      </w:r>
    </w:p>
    <w:p w14:paraId="5A948CD8" w14:textId="77777777" w:rsidR="0092412F" w:rsidRPr="003C548C" w:rsidRDefault="0092412F" w:rsidP="009E2A8B">
      <w:pPr>
        <w:jc w:val="both"/>
        <w:rPr>
          <w:rFonts w:ascii="Calibri" w:hAnsi="Calibri"/>
          <w:sz w:val="16"/>
          <w:szCs w:val="22"/>
        </w:rPr>
      </w:pPr>
    </w:p>
    <w:p w14:paraId="2175B072" w14:textId="77777777" w:rsidR="00864AEA" w:rsidRPr="003C548C" w:rsidRDefault="00864AEA" w:rsidP="00864AEA">
      <w:pPr>
        <w:pStyle w:val="Nadpis2"/>
        <w:tabs>
          <w:tab w:val="clear" w:pos="586"/>
          <w:tab w:val="num" w:pos="284"/>
        </w:tabs>
        <w:ind w:left="284" w:hanging="284"/>
        <w:rPr>
          <w:rFonts w:ascii="Calibri" w:eastAsia="Arial Unicode MS" w:hAnsi="Calibri"/>
          <w:caps/>
          <w:sz w:val="22"/>
          <w:szCs w:val="22"/>
        </w:rPr>
      </w:pPr>
      <w:bookmarkStart w:id="20" w:name="_Toc147814317"/>
      <w:bookmarkStart w:id="21" w:name="_Toc171262433"/>
      <w:r w:rsidRPr="003C548C">
        <w:rPr>
          <w:rFonts w:ascii="Calibri" w:eastAsia="Arial Unicode MS" w:hAnsi="Calibri"/>
          <w:caps/>
          <w:sz w:val="22"/>
          <w:szCs w:val="22"/>
        </w:rPr>
        <w:t>Skúšky</w:t>
      </w:r>
      <w:bookmarkEnd w:id="20"/>
      <w:bookmarkEnd w:id="21"/>
    </w:p>
    <w:p w14:paraId="3AFEB7D7" w14:textId="77777777" w:rsidR="00864AEA" w:rsidRPr="003C548C" w:rsidRDefault="00864AEA" w:rsidP="00864AEA">
      <w:pPr>
        <w:ind w:firstLine="708"/>
        <w:jc w:val="both"/>
        <w:rPr>
          <w:rFonts w:ascii="Calibri" w:hAnsi="Calibri"/>
          <w:sz w:val="22"/>
          <w:szCs w:val="22"/>
        </w:rPr>
      </w:pPr>
      <w:r w:rsidRPr="003C548C">
        <w:rPr>
          <w:rFonts w:ascii="Calibri" w:hAnsi="Calibri"/>
          <w:sz w:val="22"/>
          <w:szCs w:val="22"/>
        </w:rPr>
        <w:t>Po dokončení montáže potrubí bude prevedená tlaková skúška a skúška tesnosti potrubia. Pred dokončením tlakovej skúšky je potrebné potrubie prečistiť a dezinfikovať. Pri tlakovej skúške potrubia sa prípojka po naplnení vodou odvzdušní. O výsledkoch skúšok sa urobí zápis.</w:t>
      </w:r>
    </w:p>
    <w:p w14:paraId="58DF964F" w14:textId="77777777" w:rsidR="00864AEA" w:rsidRDefault="00864AEA" w:rsidP="00864AEA">
      <w:pPr>
        <w:ind w:firstLine="708"/>
        <w:jc w:val="both"/>
        <w:rPr>
          <w:rFonts w:ascii="Calibri" w:hAnsi="Calibri"/>
          <w:sz w:val="22"/>
          <w:szCs w:val="22"/>
        </w:rPr>
      </w:pPr>
      <w:r w:rsidRPr="003C548C">
        <w:rPr>
          <w:rFonts w:ascii="Calibri" w:hAnsi="Calibri"/>
          <w:sz w:val="22"/>
          <w:szCs w:val="22"/>
        </w:rPr>
        <w:t>Pri odovzdávaní diela predloží dodávateľ stavby zápis o skúškach, potrebné atesty materiálov, dokumentáciu skutočného vyhotovenia a ostatné náležitosti.</w:t>
      </w:r>
    </w:p>
    <w:p w14:paraId="63589536" w14:textId="77777777" w:rsidR="00864AEA" w:rsidRDefault="00864AEA" w:rsidP="00864AEA">
      <w:pPr>
        <w:pStyle w:val="Nadpis2"/>
        <w:tabs>
          <w:tab w:val="clear" w:pos="586"/>
          <w:tab w:val="num" w:pos="284"/>
        </w:tabs>
        <w:ind w:left="284" w:hanging="284"/>
        <w:rPr>
          <w:rFonts w:asciiTheme="majorHAnsi" w:eastAsia="Arial Unicode MS" w:hAnsiTheme="majorHAnsi"/>
          <w:caps/>
          <w:sz w:val="22"/>
          <w:szCs w:val="22"/>
        </w:rPr>
      </w:pPr>
      <w:bookmarkStart w:id="22" w:name="_Toc55809742"/>
      <w:bookmarkStart w:id="23" w:name="_Toc84928807"/>
      <w:bookmarkStart w:id="24" w:name="_Toc147814318"/>
      <w:bookmarkStart w:id="25" w:name="_Toc171262434"/>
      <w:r>
        <w:rPr>
          <w:rFonts w:asciiTheme="majorHAnsi" w:eastAsia="Arial Unicode MS" w:hAnsiTheme="majorHAnsi"/>
          <w:caps/>
          <w:sz w:val="22"/>
          <w:szCs w:val="22"/>
        </w:rPr>
        <w:t>CERTIFIKÁTY</w:t>
      </w:r>
      <w:bookmarkEnd w:id="22"/>
      <w:bookmarkEnd w:id="23"/>
      <w:bookmarkEnd w:id="24"/>
      <w:bookmarkEnd w:id="25"/>
    </w:p>
    <w:p w14:paraId="586135AC" w14:textId="77777777" w:rsidR="00864AEA" w:rsidRDefault="00864AEA" w:rsidP="00864AEA">
      <w:pPr>
        <w:autoSpaceDE w:val="0"/>
        <w:autoSpaceDN w:val="0"/>
        <w:adjustRightInd w:val="0"/>
        <w:ind w:firstLine="709"/>
        <w:jc w:val="both"/>
        <w:rPr>
          <w:rFonts w:ascii="Calibri" w:hAnsi="Calibri"/>
          <w:sz w:val="22"/>
          <w:szCs w:val="22"/>
        </w:rPr>
      </w:pPr>
      <w:r w:rsidRPr="00754935">
        <w:rPr>
          <w:rFonts w:ascii="Calibri" w:hAnsi="Calibri"/>
          <w:sz w:val="22"/>
          <w:szCs w:val="22"/>
        </w:rPr>
        <w:t>V</w:t>
      </w:r>
      <w:r w:rsidRPr="00754935">
        <w:rPr>
          <w:rFonts w:ascii="Calibri" w:hAnsi="Calibri" w:hint="eastAsia"/>
          <w:sz w:val="22"/>
          <w:szCs w:val="22"/>
        </w:rPr>
        <w:t>š</w:t>
      </w:r>
      <w:r w:rsidRPr="00754935">
        <w:rPr>
          <w:rFonts w:ascii="Calibri" w:hAnsi="Calibri"/>
          <w:sz w:val="22"/>
          <w:szCs w:val="22"/>
        </w:rPr>
        <w:t>etky navrhnut</w:t>
      </w:r>
      <w:r w:rsidRPr="00754935">
        <w:rPr>
          <w:rFonts w:ascii="Calibri" w:hAnsi="Calibri" w:hint="eastAsia"/>
          <w:sz w:val="22"/>
          <w:szCs w:val="22"/>
        </w:rPr>
        <w:t>é</w:t>
      </w:r>
      <w:r w:rsidRPr="00754935">
        <w:rPr>
          <w:rFonts w:ascii="Calibri" w:hAnsi="Calibri"/>
          <w:sz w:val="22"/>
          <w:szCs w:val="22"/>
        </w:rPr>
        <w:t xml:space="preserve"> zariadenia s</w:t>
      </w:r>
      <w:r w:rsidRPr="00754935">
        <w:rPr>
          <w:rFonts w:ascii="Calibri" w:hAnsi="Calibri" w:hint="eastAsia"/>
          <w:sz w:val="22"/>
          <w:szCs w:val="22"/>
        </w:rPr>
        <w:t>ú</w:t>
      </w:r>
      <w:r w:rsidRPr="00754935">
        <w:rPr>
          <w:rFonts w:ascii="Calibri" w:hAnsi="Calibri"/>
          <w:sz w:val="22"/>
          <w:szCs w:val="22"/>
        </w:rPr>
        <w:t xml:space="preserve"> certifikovan</w:t>
      </w:r>
      <w:r w:rsidRPr="00754935">
        <w:rPr>
          <w:rFonts w:ascii="Calibri" w:hAnsi="Calibri" w:hint="eastAsia"/>
          <w:sz w:val="22"/>
          <w:szCs w:val="22"/>
        </w:rPr>
        <w:t>é</w:t>
      </w:r>
      <w:r w:rsidRPr="00754935">
        <w:rPr>
          <w:rFonts w:ascii="Calibri" w:hAnsi="Calibri"/>
          <w:sz w:val="22"/>
          <w:szCs w:val="22"/>
        </w:rPr>
        <w:t xml:space="preserve"> Technick</w:t>
      </w:r>
      <w:r w:rsidRPr="00754935">
        <w:rPr>
          <w:rFonts w:ascii="Calibri" w:hAnsi="Calibri" w:hint="eastAsia"/>
          <w:sz w:val="22"/>
          <w:szCs w:val="22"/>
        </w:rPr>
        <w:t>ý</w:t>
      </w:r>
      <w:r w:rsidRPr="00754935">
        <w:rPr>
          <w:rFonts w:ascii="Calibri" w:hAnsi="Calibri"/>
          <w:sz w:val="22"/>
          <w:szCs w:val="22"/>
        </w:rPr>
        <w:t>m sk</w:t>
      </w:r>
      <w:r w:rsidRPr="00754935">
        <w:rPr>
          <w:rFonts w:ascii="Calibri" w:hAnsi="Calibri" w:hint="eastAsia"/>
          <w:sz w:val="22"/>
          <w:szCs w:val="22"/>
        </w:rPr>
        <w:t>úš</w:t>
      </w:r>
      <w:r w:rsidRPr="00754935">
        <w:rPr>
          <w:rFonts w:ascii="Calibri" w:hAnsi="Calibri"/>
          <w:sz w:val="22"/>
          <w:szCs w:val="22"/>
        </w:rPr>
        <w:t>obn</w:t>
      </w:r>
      <w:r w:rsidRPr="00754935">
        <w:rPr>
          <w:rFonts w:ascii="Calibri" w:hAnsi="Calibri" w:hint="eastAsia"/>
          <w:sz w:val="22"/>
          <w:szCs w:val="22"/>
        </w:rPr>
        <w:t>ý</w:t>
      </w:r>
      <w:r w:rsidRPr="00754935">
        <w:rPr>
          <w:rFonts w:ascii="Calibri" w:hAnsi="Calibri"/>
          <w:sz w:val="22"/>
          <w:szCs w:val="22"/>
        </w:rPr>
        <w:t xml:space="preserve">m </w:t>
      </w:r>
      <w:r w:rsidRPr="00754935">
        <w:rPr>
          <w:rFonts w:ascii="Calibri" w:hAnsi="Calibri" w:hint="eastAsia"/>
          <w:sz w:val="22"/>
          <w:szCs w:val="22"/>
        </w:rPr>
        <w:t>ú</w:t>
      </w:r>
      <w:r w:rsidRPr="00754935">
        <w:rPr>
          <w:rFonts w:ascii="Calibri" w:hAnsi="Calibri"/>
          <w:sz w:val="22"/>
          <w:szCs w:val="22"/>
        </w:rPr>
        <w:t>stavom SR a vyhraden</w:t>
      </w:r>
      <w:r w:rsidRPr="00754935">
        <w:rPr>
          <w:rFonts w:ascii="Calibri" w:hAnsi="Calibri" w:hint="eastAsia"/>
          <w:sz w:val="22"/>
          <w:szCs w:val="22"/>
        </w:rPr>
        <w:t>é</w:t>
      </w:r>
      <w:r w:rsidRPr="00754935">
        <w:rPr>
          <w:rFonts w:ascii="Calibri" w:hAnsi="Calibri"/>
          <w:sz w:val="22"/>
          <w:szCs w:val="22"/>
        </w:rPr>
        <w:t xml:space="preserve"> technick</w:t>
      </w:r>
      <w:r w:rsidRPr="00754935">
        <w:rPr>
          <w:rFonts w:ascii="Calibri" w:hAnsi="Calibri" w:hint="eastAsia"/>
          <w:sz w:val="22"/>
          <w:szCs w:val="22"/>
        </w:rPr>
        <w:t>é</w:t>
      </w:r>
      <w:r w:rsidRPr="00754935">
        <w:rPr>
          <w:rFonts w:ascii="Calibri" w:hAnsi="Calibri"/>
          <w:sz w:val="22"/>
          <w:szCs w:val="22"/>
        </w:rPr>
        <w:t xml:space="preserve"> zariadenia sp</w:t>
      </w:r>
      <w:r w:rsidRPr="00754935">
        <w:rPr>
          <w:rFonts w:ascii="Calibri" w:hAnsi="Calibri" w:hint="eastAsia"/>
          <w:sz w:val="22"/>
          <w:szCs w:val="22"/>
        </w:rPr>
        <w:t>ĺň</w:t>
      </w:r>
      <w:r w:rsidRPr="00754935">
        <w:rPr>
          <w:rFonts w:ascii="Calibri" w:hAnsi="Calibri"/>
          <w:sz w:val="22"/>
          <w:szCs w:val="22"/>
        </w:rPr>
        <w:t>aj</w:t>
      </w:r>
      <w:r w:rsidRPr="00754935">
        <w:rPr>
          <w:rFonts w:ascii="Calibri" w:hAnsi="Calibri" w:hint="eastAsia"/>
          <w:sz w:val="22"/>
          <w:szCs w:val="22"/>
        </w:rPr>
        <w:t>ú</w:t>
      </w:r>
      <w:r>
        <w:rPr>
          <w:rFonts w:ascii="Calibri" w:hAnsi="Calibri"/>
          <w:sz w:val="22"/>
          <w:szCs w:val="22"/>
        </w:rPr>
        <w:t xml:space="preserve"> </w:t>
      </w:r>
      <w:r w:rsidRPr="00754935">
        <w:rPr>
          <w:rFonts w:ascii="Calibri" w:hAnsi="Calibri"/>
          <w:sz w:val="22"/>
          <w:szCs w:val="22"/>
        </w:rPr>
        <w:t>predp</w:t>
      </w:r>
      <w:r w:rsidRPr="00754935">
        <w:rPr>
          <w:rFonts w:ascii="Calibri" w:hAnsi="Calibri" w:hint="eastAsia"/>
          <w:sz w:val="22"/>
          <w:szCs w:val="22"/>
        </w:rPr>
        <w:t>í</w:t>
      </w:r>
      <w:r w:rsidRPr="00754935">
        <w:rPr>
          <w:rFonts w:ascii="Calibri" w:hAnsi="Calibri"/>
          <w:sz w:val="22"/>
          <w:szCs w:val="22"/>
        </w:rPr>
        <w:t>san</w:t>
      </w:r>
      <w:r w:rsidRPr="00754935">
        <w:rPr>
          <w:rFonts w:ascii="Calibri" w:hAnsi="Calibri" w:hint="eastAsia"/>
          <w:sz w:val="22"/>
          <w:szCs w:val="22"/>
        </w:rPr>
        <w:t>é</w:t>
      </w:r>
      <w:r w:rsidRPr="00754935">
        <w:rPr>
          <w:rFonts w:ascii="Calibri" w:hAnsi="Calibri"/>
          <w:sz w:val="22"/>
          <w:szCs w:val="22"/>
        </w:rPr>
        <w:t xml:space="preserve"> sk</w:t>
      </w:r>
      <w:r w:rsidRPr="00754935">
        <w:rPr>
          <w:rFonts w:ascii="Calibri" w:hAnsi="Calibri" w:hint="eastAsia"/>
          <w:sz w:val="22"/>
          <w:szCs w:val="22"/>
        </w:rPr>
        <w:t>úš</w:t>
      </w:r>
      <w:r w:rsidRPr="00754935">
        <w:rPr>
          <w:rFonts w:ascii="Calibri" w:hAnsi="Calibri"/>
          <w:sz w:val="22"/>
          <w:szCs w:val="22"/>
        </w:rPr>
        <w:t>ky pod</w:t>
      </w:r>
      <w:r w:rsidRPr="00754935">
        <w:rPr>
          <w:rFonts w:ascii="Calibri" w:hAnsi="Calibri" w:hint="eastAsia"/>
          <w:sz w:val="22"/>
          <w:szCs w:val="22"/>
        </w:rPr>
        <w:t>ľ</w:t>
      </w:r>
      <w:r w:rsidRPr="00754935">
        <w:rPr>
          <w:rFonts w:ascii="Calibri" w:hAnsi="Calibri"/>
          <w:sz w:val="22"/>
          <w:szCs w:val="22"/>
        </w:rPr>
        <w:t>a vyhl</w:t>
      </w:r>
      <w:r w:rsidRPr="00754935">
        <w:rPr>
          <w:rFonts w:ascii="Calibri" w:hAnsi="Calibri" w:hint="eastAsia"/>
          <w:sz w:val="22"/>
          <w:szCs w:val="22"/>
        </w:rPr>
        <w:t>áš</w:t>
      </w:r>
      <w:r w:rsidRPr="00754935">
        <w:rPr>
          <w:rFonts w:ascii="Calibri" w:hAnsi="Calibri"/>
          <w:sz w:val="22"/>
          <w:szCs w:val="22"/>
        </w:rPr>
        <w:t xml:space="preserve">ky MPSVaR SR </w:t>
      </w:r>
      <w:r w:rsidRPr="00754935">
        <w:rPr>
          <w:rFonts w:ascii="Calibri" w:hAnsi="Calibri" w:hint="eastAsia"/>
          <w:sz w:val="22"/>
          <w:szCs w:val="22"/>
        </w:rPr>
        <w:t>Č</w:t>
      </w:r>
      <w:r w:rsidRPr="00754935">
        <w:rPr>
          <w:rFonts w:ascii="Calibri" w:hAnsi="Calibri"/>
          <w:sz w:val="22"/>
          <w:szCs w:val="22"/>
        </w:rPr>
        <w:t>. 508/2009 Z. z..</w:t>
      </w:r>
    </w:p>
    <w:p w14:paraId="2454E765" w14:textId="77777777" w:rsidR="00864AEA" w:rsidRPr="003C548C" w:rsidRDefault="00864AEA" w:rsidP="00864AEA">
      <w:pPr>
        <w:ind w:firstLine="708"/>
        <w:jc w:val="both"/>
        <w:rPr>
          <w:rFonts w:ascii="Calibri" w:hAnsi="Calibri"/>
          <w:sz w:val="22"/>
          <w:szCs w:val="22"/>
        </w:rPr>
      </w:pPr>
    </w:p>
    <w:p w14:paraId="683DD459" w14:textId="77777777" w:rsidR="00864AEA" w:rsidRDefault="00864AEA" w:rsidP="00864AEA">
      <w:pPr>
        <w:pStyle w:val="Nadpis2"/>
        <w:tabs>
          <w:tab w:val="clear" w:pos="586"/>
          <w:tab w:val="num" w:pos="284"/>
        </w:tabs>
        <w:ind w:left="284" w:hanging="284"/>
        <w:rPr>
          <w:rFonts w:asciiTheme="majorHAnsi" w:eastAsia="Arial Unicode MS" w:hAnsiTheme="majorHAnsi"/>
          <w:caps/>
          <w:sz w:val="22"/>
          <w:szCs w:val="22"/>
        </w:rPr>
      </w:pPr>
      <w:bookmarkStart w:id="26" w:name="_Toc55809743"/>
      <w:bookmarkStart w:id="27" w:name="_Toc84928808"/>
      <w:bookmarkStart w:id="28" w:name="_Toc147814319"/>
      <w:bookmarkStart w:id="29" w:name="_Toc171262435"/>
      <w:r>
        <w:rPr>
          <w:rFonts w:asciiTheme="majorHAnsi" w:eastAsia="Arial Unicode MS" w:hAnsiTheme="majorHAnsi"/>
          <w:caps/>
          <w:sz w:val="22"/>
          <w:szCs w:val="22"/>
        </w:rPr>
        <w:t>STAROSTLIVOSŤ O BEZPEČNOSŤ PRÁCE</w:t>
      </w:r>
      <w:bookmarkEnd w:id="26"/>
      <w:bookmarkEnd w:id="27"/>
      <w:bookmarkEnd w:id="28"/>
      <w:bookmarkEnd w:id="29"/>
    </w:p>
    <w:p w14:paraId="27083F30" w14:textId="77777777" w:rsidR="00864AEA" w:rsidRPr="00E57DF3" w:rsidRDefault="00864AEA" w:rsidP="00864AEA">
      <w:pPr>
        <w:ind w:firstLine="708"/>
        <w:jc w:val="both"/>
        <w:rPr>
          <w:rFonts w:ascii="Calibri" w:hAnsi="Calibri"/>
          <w:sz w:val="22"/>
          <w:szCs w:val="22"/>
        </w:rPr>
      </w:pPr>
      <w:r w:rsidRPr="00E57DF3">
        <w:rPr>
          <w:rFonts w:ascii="Calibri" w:hAnsi="Calibri"/>
          <w:sz w:val="22"/>
          <w:szCs w:val="22"/>
        </w:rPr>
        <w:t>Pri realiz</w:t>
      </w:r>
      <w:r w:rsidRPr="00E57DF3">
        <w:rPr>
          <w:rFonts w:ascii="Calibri" w:hAnsi="Calibri" w:hint="eastAsia"/>
          <w:sz w:val="22"/>
          <w:szCs w:val="22"/>
        </w:rPr>
        <w:t>á</w:t>
      </w:r>
      <w:r w:rsidRPr="00E57DF3">
        <w:rPr>
          <w:rFonts w:ascii="Calibri" w:hAnsi="Calibri"/>
          <w:sz w:val="22"/>
          <w:szCs w:val="22"/>
        </w:rPr>
        <w:t>cii pr</w:t>
      </w:r>
      <w:r w:rsidRPr="00E57DF3">
        <w:rPr>
          <w:rFonts w:ascii="Calibri" w:hAnsi="Calibri" w:hint="eastAsia"/>
          <w:sz w:val="22"/>
          <w:szCs w:val="22"/>
        </w:rPr>
        <w:t>á</w:t>
      </w:r>
      <w:r w:rsidRPr="00E57DF3">
        <w:rPr>
          <w:rFonts w:ascii="Calibri" w:hAnsi="Calibri"/>
          <w:sz w:val="22"/>
          <w:szCs w:val="22"/>
        </w:rPr>
        <w:t>c je potrebn</w:t>
      </w:r>
      <w:r w:rsidRPr="00E57DF3">
        <w:rPr>
          <w:rFonts w:ascii="Calibri" w:hAnsi="Calibri" w:hint="eastAsia"/>
          <w:sz w:val="22"/>
          <w:szCs w:val="22"/>
        </w:rPr>
        <w:t>é</w:t>
      </w:r>
      <w:r w:rsidRPr="00E57DF3">
        <w:rPr>
          <w:rFonts w:ascii="Calibri" w:hAnsi="Calibri"/>
          <w:sz w:val="22"/>
          <w:szCs w:val="22"/>
        </w:rPr>
        <w:t xml:space="preserve"> dodr</w:t>
      </w:r>
      <w:r w:rsidRPr="00E57DF3">
        <w:rPr>
          <w:rFonts w:ascii="Calibri" w:hAnsi="Calibri" w:hint="eastAsia"/>
          <w:sz w:val="22"/>
          <w:szCs w:val="22"/>
        </w:rPr>
        <w:t>ž</w:t>
      </w:r>
      <w:r w:rsidRPr="00E57DF3">
        <w:rPr>
          <w:rFonts w:ascii="Calibri" w:hAnsi="Calibri"/>
          <w:sz w:val="22"/>
          <w:szCs w:val="22"/>
        </w:rPr>
        <w:t>a</w:t>
      </w:r>
      <w:r w:rsidRPr="00E57DF3">
        <w:rPr>
          <w:rFonts w:ascii="Calibri" w:hAnsi="Calibri" w:hint="eastAsia"/>
          <w:sz w:val="22"/>
          <w:szCs w:val="22"/>
        </w:rPr>
        <w:t>ť</w:t>
      </w:r>
      <w:r w:rsidRPr="00E57DF3">
        <w:rPr>
          <w:rFonts w:ascii="Calibri" w:hAnsi="Calibri"/>
          <w:sz w:val="22"/>
          <w:szCs w:val="22"/>
        </w:rPr>
        <w:t xml:space="preserve"> z</w:t>
      </w:r>
      <w:r w:rsidRPr="00E57DF3">
        <w:rPr>
          <w:rFonts w:ascii="Calibri" w:hAnsi="Calibri" w:hint="eastAsia"/>
          <w:sz w:val="22"/>
          <w:szCs w:val="22"/>
        </w:rPr>
        <w:t>á</w:t>
      </w:r>
      <w:r w:rsidRPr="00E57DF3">
        <w:rPr>
          <w:rFonts w:ascii="Calibri" w:hAnsi="Calibri"/>
          <w:sz w:val="22"/>
          <w:szCs w:val="22"/>
        </w:rPr>
        <w:t xml:space="preserve">kon </w:t>
      </w:r>
      <w:r w:rsidRPr="00E57DF3">
        <w:rPr>
          <w:rFonts w:ascii="Calibri" w:hAnsi="Calibri" w:hint="eastAsia"/>
          <w:sz w:val="22"/>
          <w:szCs w:val="22"/>
        </w:rPr>
        <w:t>č</w:t>
      </w:r>
      <w:r w:rsidRPr="00E57DF3">
        <w:rPr>
          <w:rFonts w:ascii="Calibri" w:hAnsi="Calibri"/>
          <w:sz w:val="22"/>
          <w:szCs w:val="22"/>
        </w:rPr>
        <w:t xml:space="preserve">.154/2013 </w:t>
      </w:r>
      <w:proofErr w:type="spellStart"/>
      <w:r w:rsidRPr="00E57DF3">
        <w:rPr>
          <w:rFonts w:ascii="Calibri" w:hAnsi="Calibri"/>
          <w:sz w:val="22"/>
          <w:szCs w:val="22"/>
        </w:rPr>
        <w:t>Zb.z</w:t>
      </w:r>
      <w:proofErr w:type="spellEnd"/>
      <w:r w:rsidRPr="00E57DF3">
        <w:rPr>
          <w:rFonts w:ascii="Calibri" w:hAnsi="Calibri"/>
          <w:sz w:val="22"/>
          <w:szCs w:val="22"/>
        </w:rPr>
        <w:t>. o bezpe</w:t>
      </w:r>
      <w:r w:rsidRPr="00E57DF3">
        <w:rPr>
          <w:rFonts w:ascii="Calibri" w:hAnsi="Calibri" w:hint="eastAsia"/>
          <w:sz w:val="22"/>
          <w:szCs w:val="22"/>
        </w:rPr>
        <w:t>č</w:t>
      </w:r>
      <w:r w:rsidRPr="00E57DF3">
        <w:rPr>
          <w:rFonts w:ascii="Calibri" w:hAnsi="Calibri"/>
          <w:sz w:val="22"/>
          <w:szCs w:val="22"/>
        </w:rPr>
        <w:t>nosti a ochrane zdravia pri pr</w:t>
      </w:r>
      <w:r w:rsidRPr="00E57DF3">
        <w:rPr>
          <w:rFonts w:ascii="Calibri" w:hAnsi="Calibri" w:hint="eastAsia"/>
          <w:sz w:val="22"/>
          <w:szCs w:val="22"/>
        </w:rPr>
        <w:t>á</w:t>
      </w:r>
      <w:r w:rsidRPr="00E57DF3">
        <w:rPr>
          <w:rFonts w:ascii="Calibri" w:hAnsi="Calibri"/>
          <w:sz w:val="22"/>
          <w:szCs w:val="22"/>
        </w:rPr>
        <w:t>ci a o zmene a</w:t>
      </w:r>
      <w:r>
        <w:rPr>
          <w:rFonts w:ascii="Calibri" w:hAnsi="Calibri"/>
          <w:sz w:val="22"/>
          <w:szCs w:val="22"/>
        </w:rPr>
        <w:t> </w:t>
      </w:r>
      <w:r w:rsidRPr="00E57DF3">
        <w:rPr>
          <w:rFonts w:ascii="Calibri" w:hAnsi="Calibri"/>
          <w:sz w:val="22"/>
          <w:szCs w:val="22"/>
        </w:rPr>
        <w:t>doplnen</w:t>
      </w:r>
      <w:r w:rsidRPr="00E57DF3">
        <w:rPr>
          <w:rFonts w:ascii="Calibri" w:hAnsi="Calibri" w:hint="eastAsia"/>
          <w:sz w:val="22"/>
          <w:szCs w:val="22"/>
        </w:rPr>
        <w:t>í</w:t>
      </w:r>
      <w:r>
        <w:rPr>
          <w:rFonts w:ascii="Calibri" w:hAnsi="Calibri"/>
          <w:sz w:val="22"/>
          <w:szCs w:val="22"/>
        </w:rPr>
        <w:t xml:space="preserve"> </w:t>
      </w:r>
      <w:r w:rsidRPr="00E57DF3">
        <w:rPr>
          <w:rFonts w:ascii="Calibri" w:hAnsi="Calibri"/>
          <w:sz w:val="22"/>
          <w:szCs w:val="22"/>
        </w:rPr>
        <w:t>niektor</w:t>
      </w:r>
      <w:r w:rsidRPr="00E57DF3">
        <w:rPr>
          <w:rFonts w:ascii="Calibri" w:hAnsi="Calibri" w:hint="eastAsia"/>
          <w:sz w:val="22"/>
          <w:szCs w:val="22"/>
        </w:rPr>
        <w:t>ý</w:t>
      </w:r>
      <w:r w:rsidRPr="00E57DF3">
        <w:rPr>
          <w:rFonts w:ascii="Calibri" w:hAnsi="Calibri"/>
          <w:sz w:val="22"/>
          <w:szCs w:val="22"/>
        </w:rPr>
        <w:t>ch z</w:t>
      </w:r>
      <w:r w:rsidRPr="00E57DF3">
        <w:rPr>
          <w:rFonts w:ascii="Calibri" w:hAnsi="Calibri" w:hint="eastAsia"/>
          <w:sz w:val="22"/>
          <w:szCs w:val="22"/>
        </w:rPr>
        <w:t>á</w:t>
      </w:r>
      <w:r w:rsidRPr="00E57DF3">
        <w:rPr>
          <w:rFonts w:ascii="Calibri" w:hAnsi="Calibri"/>
          <w:sz w:val="22"/>
          <w:szCs w:val="22"/>
        </w:rPr>
        <w:t>konov a vyhl</w:t>
      </w:r>
      <w:r w:rsidRPr="00E57DF3">
        <w:rPr>
          <w:rFonts w:ascii="Calibri" w:hAnsi="Calibri" w:hint="eastAsia"/>
          <w:sz w:val="22"/>
          <w:szCs w:val="22"/>
        </w:rPr>
        <w:t>áš</w:t>
      </w:r>
      <w:r w:rsidRPr="00E57DF3">
        <w:rPr>
          <w:rFonts w:ascii="Calibri" w:hAnsi="Calibri"/>
          <w:sz w:val="22"/>
          <w:szCs w:val="22"/>
        </w:rPr>
        <w:t xml:space="preserve">ku </w:t>
      </w:r>
      <w:r w:rsidRPr="00E57DF3">
        <w:rPr>
          <w:rFonts w:ascii="Calibri" w:hAnsi="Calibri" w:hint="eastAsia"/>
          <w:sz w:val="22"/>
          <w:szCs w:val="22"/>
        </w:rPr>
        <w:t>č</w:t>
      </w:r>
      <w:r w:rsidRPr="00E57DF3">
        <w:rPr>
          <w:rFonts w:ascii="Calibri" w:hAnsi="Calibri"/>
          <w:sz w:val="22"/>
          <w:szCs w:val="22"/>
        </w:rPr>
        <w:t xml:space="preserve">.147/2013 </w:t>
      </w:r>
      <w:proofErr w:type="spellStart"/>
      <w:r w:rsidRPr="00E57DF3">
        <w:rPr>
          <w:rFonts w:ascii="Calibri" w:hAnsi="Calibri"/>
          <w:sz w:val="22"/>
          <w:szCs w:val="22"/>
        </w:rPr>
        <w:t>Zb.z</w:t>
      </w:r>
      <w:proofErr w:type="spellEnd"/>
      <w:r w:rsidRPr="00E57DF3">
        <w:rPr>
          <w:rFonts w:ascii="Calibri" w:hAnsi="Calibri"/>
          <w:sz w:val="22"/>
          <w:szCs w:val="22"/>
        </w:rPr>
        <w:t>. o bezpe</w:t>
      </w:r>
      <w:r w:rsidRPr="00E57DF3">
        <w:rPr>
          <w:rFonts w:ascii="Calibri" w:hAnsi="Calibri" w:hint="eastAsia"/>
          <w:sz w:val="22"/>
          <w:szCs w:val="22"/>
        </w:rPr>
        <w:t>č</w:t>
      </w:r>
      <w:r w:rsidRPr="00E57DF3">
        <w:rPr>
          <w:rFonts w:ascii="Calibri" w:hAnsi="Calibri"/>
          <w:sz w:val="22"/>
          <w:szCs w:val="22"/>
        </w:rPr>
        <w:t>nosti pr</w:t>
      </w:r>
      <w:r w:rsidRPr="00E57DF3">
        <w:rPr>
          <w:rFonts w:ascii="Calibri" w:hAnsi="Calibri" w:hint="eastAsia"/>
          <w:sz w:val="22"/>
          <w:szCs w:val="22"/>
        </w:rPr>
        <w:t>á</w:t>
      </w:r>
      <w:r w:rsidRPr="00E57DF3">
        <w:rPr>
          <w:rFonts w:ascii="Calibri" w:hAnsi="Calibri"/>
          <w:sz w:val="22"/>
          <w:szCs w:val="22"/>
        </w:rPr>
        <w:t>ce a technick</w:t>
      </w:r>
      <w:r w:rsidRPr="00E57DF3">
        <w:rPr>
          <w:rFonts w:ascii="Calibri" w:hAnsi="Calibri" w:hint="eastAsia"/>
          <w:sz w:val="22"/>
          <w:szCs w:val="22"/>
        </w:rPr>
        <w:t>ý</w:t>
      </w:r>
      <w:r w:rsidRPr="00E57DF3">
        <w:rPr>
          <w:rFonts w:ascii="Calibri" w:hAnsi="Calibri"/>
          <w:sz w:val="22"/>
          <w:szCs w:val="22"/>
        </w:rPr>
        <w:t>ch zariaden</w:t>
      </w:r>
      <w:r w:rsidRPr="00E57DF3">
        <w:rPr>
          <w:rFonts w:ascii="Calibri" w:hAnsi="Calibri" w:hint="eastAsia"/>
          <w:sz w:val="22"/>
          <w:szCs w:val="22"/>
        </w:rPr>
        <w:t>í</w:t>
      </w:r>
      <w:r w:rsidRPr="00E57DF3">
        <w:rPr>
          <w:rFonts w:ascii="Calibri" w:hAnsi="Calibri"/>
          <w:sz w:val="22"/>
          <w:szCs w:val="22"/>
        </w:rPr>
        <w:t xml:space="preserve"> pri stavebn</w:t>
      </w:r>
      <w:r w:rsidRPr="00E57DF3">
        <w:rPr>
          <w:rFonts w:ascii="Calibri" w:hAnsi="Calibri" w:hint="eastAsia"/>
          <w:sz w:val="22"/>
          <w:szCs w:val="22"/>
        </w:rPr>
        <w:t>ý</w:t>
      </w:r>
      <w:r w:rsidRPr="00E57DF3">
        <w:rPr>
          <w:rFonts w:ascii="Calibri" w:hAnsi="Calibri"/>
          <w:sz w:val="22"/>
          <w:szCs w:val="22"/>
        </w:rPr>
        <w:t>ch pr</w:t>
      </w:r>
      <w:r w:rsidRPr="00E57DF3">
        <w:rPr>
          <w:rFonts w:ascii="Calibri" w:hAnsi="Calibri" w:hint="eastAsia"/>
          <w:sz w:val="22"/>
          <w:szCs w:val="22"/>
        </w:rPr>
        <w:t>á</w:t>
      </w:r>
      <w:r w:rsidRPr="00E57DF3">
        <w:rPr>
          <w:rFonts w:ascii="Calibri" w:hAnsi="Calibri"/>
          <w:sz w:val="22"/>
          <w:szCs w:val="22"/>
        </w:rPr>
        <w:t>cach. Nariadenie</w:t>
      </w:r>
      <w:r>
        <w:rPr>
          <w:rFonts w:ascii="Calibri" w:hAnsi="Calibri"/>
          <w:sz w:val="22"/>
          <w:szCs w:val="22"/>
        </w:rPr>
        <w:t xml:space="preserve"> </w:t>
      </w:r>
      <w:r w:rsidRPr="00E57DF3">
        <w:rPr>
          <w:rFonts w:ascii="Calibri" w:hAnsi="Calibri"/>
          <w:sz w:val="22"/>
          <w:szCs w:val="22"/>
        </w:rPr>
        <w:t>vl</w:t>
      </w:r>
      <w:r w:rsidRPr="00E57DF3">
        <w:rPr>
          <w:rFonts w:ascii="Calibri" w:hAnsi="Calibri" w:hint="eastAsia"/>
          <w:sz w:val="22"/>
          <w:szCs w:val="22"/>
        </w:rPr>
        <w:t>á</w:t>
      </w:r>
      <w:r w:rsidRPr="00E57DF3">
        <w:rPr>
          <w:rFonts w:ascii="Calibri" w:hAnsi="Calibri"/>
          <w:sz w:val="22"/>
          <w:szCs w:val="22"/>
        </w:rPr>
        <w:t xml:space="preserve">dy SR </w:t>
      </w:r>
      <w:r w:rsidRPr="00E57DF3">
        <w:rPr>
          <w:rFonts w:ascii="Calibri" w:hAnsi="Calibri" w:hint="eastAsia"/>
          <w:sz w:val="22"/>
          <w:szCs w:val="22"/>
        </w:rPr>
        <w:t>č</w:t>
      </w:r>
      <w:r w:rsidRPr="00E57DF3">
        <w:rPr>
          <w:rFonts w:ascii="Calibri" w:hAnsi="Calibri"/>
          <w:sz w:val="22"/>
          <w:szCs w:val="22"/>
        </w:rPr>
        <w:t>. 282/2004 Z. z. o minim</w:t>
      </w:r>
      <w:r w:rsidRPr="00E57DF3">
        <w:rPr>
          <w:rFonts w:ascii="Calibri" w:hAnsi="Calibri" w:hint="eastAsia"/>
          <w:sz w:val="22"/>
          <w:szCs w:val="22"/>
        </w:rPr>
        <w:t>á</w:t>
      </w:r>
      <w:r w:rsidRPr="00E57DF3">
        <w:rPr>
          <w:rFonts w:ascii="Calibri" w:hAnsi="Calibri"/>
          <w:sz w:val="22"/>
          <w:szCs w:val="22"/>
        </w:rPr>
        <w:t>lnych bezpe</w:t>
      </w:r>
      <w:r w:rsidRPr="00E57DF3">
        <w:rPr>
          <w:rFonts w:ascii="Calibri" w:hAnsi="Calibri" w:hint="eastAsia"/>
          <w:sz w:val="22"/>
          <w:szCs w:val="22"/>
        </w:rPr>
        <w:t>č</w:t>
      </w:r>
      <w:r w:rsidRPr="00E57DF3">
        <w:rPr>
          <w:rFonts w:ascii="Calibri" w:hAnsi="Calibri"/>
          <w:sz w:val="22"/>
          <w:szCs w:val="22"/>
        </w:rPr>
        <w:t>nostn</w:t>
      </w:r>
      <w:r w:rsidRPr="00E57DF3">
        <w:rPr>
          <w:rFonts w:ascii="Calibri" w:hAnsi="Calibri" w:hint="eastAsia"/>
          <w:sz w:val="22"/>
          <w:szCs w:val="22"/>
        </w:rPr>
        <w:t>ý</w:t>
      </w:r>
      <w:r w:rsidRPr="00E57DF3">
        <w:rPr>
          <w:rFonts w:ascii="Calibri" w:hAnsi="Calibri"/>
          <w:sz w:val="22"/>
          <w:szCs w:val="22"/>
        </w:rPr>
        <w:t>ch a zdravotn</w:t>
      </w:r>
      <w:r w:rsidRPr="00E57DF3">
        <w:rPr>
          <w:rFonts w:ascii="Calibri" w:hAnsi="Calibri" w:hint="eastAsia"/>
          <w:sz w:val="22"/>
          <w:szCs w:val="22"/>
        </w:rPr>
        <w:t>ý</w:t>
      </w:r>
      <w:r w:rsidRPr="00E57DF3">
        <w:rPr>
          <w:rFonts w:ascii="Calibri" w:hAnsi="Calibri"/>
          <w:sz w:val="22"/>
          <w:szCs w:val="22"/>
        </w:rPr>
        <w:t>ch po</w:t>
      </w:r>
      <w:r w:rsidRPr="00E57DF3">
        <w:rPr>
          <w:rFonts w:ascii="Calibri" w:hAnsi="Calibri" w:hint="eastAsia"/>
          <w:sz w:val="22"/>
          <w:szCs w:val="22"/>
        </w:rPr>
        <w:t>ž</w:t>
      </w:r>
      <w:r w:rsidRPr="00E57DF3">
        <w:rPr>
          <w:rFonts w:ascii="Calibri" w:hAnsi="Calibri"/>
          <w:sz w:val="22"/>
          <w:szCs w:val="22"/>
        </w:rPr>
        <w:t>iadavk</w:t>
      </w:r>
      <w:r w:rsidRPr="00E57DF3">
        <w:rPr>
          <w:rFonts w:ascii="Calibri" w:hAnsi="Calibri" w:hint="eastAsia"/>
          <w:sz w:val="22"/>
          <w:szCs w:val="22"/>
        </w:rPr>
        <w:t>á</w:t>
      </w:r>
      <w:r w:rsidRPr="00E57DF3">
        <w:rPr>
          <w:rFonts w:ascii="Calibri" w:hAnsi="Calibri"/>
          <w:sz w:val="22"/>
          <w:szCs w:val="22"/>
        </w:rPr>
        <w:t>ch na stavenisko, Z</w:t>
      </w:r>
      <w:r w:rsidRPr="00E57DF3">
        <w:rPr>
          <w:rFonts w:ascii="Calibri" w:hAnsi="Calibri" w:hint="eastAsia"/>
          <w:sz w:val="22"/>
          <w:szCs w:val="22"/>
        </w:rPr>
        <w:t>á</w:t>
      </w:r>
      <w:r w:rsidRPr="00E57DF3">
        <w:rPr>
          <w:rFonts w:ascii="Calibri" w:hAnsi="Calibri"/>
          <w:sz w:val="22"/>
          <w:szCs w:val="22"/>
        </w:rPr>
        <w:t xml:space="preserve">kon </w:t>
      </w:r>
      <w:r w:rsidRPr="00E57DF3">
        <w:rPr>
          <w:rFonts w:ascii="Calibri" w:hAnsi="Calibri" w:hint="eastAsia"/>
          <w:sz w:val="22"/>
          <w:szCs w:val="22"/>
        </w:rPr>
        <w:t>č</w:t>
      </w:r>
      <w:r w:rsidRPr="00E57DF3">
        <w:rPr>
          <w:rFonts w:ascii="Calibri" w:hAnsi="Calibri"/>
          <w:sz w:val="22"/>
          <w:szCs w:val="22"/>
        </w:rPr>
        <w:t>. 272/1994 Z. z.</w:t>
      </w:r>
      <w:r>
        <w:rPr>
          <w:rFonts w:ascii="Calibri" w:hAnsi="Calibri"/>
          <w:sz w:val="22"/>
          <w:szCs w:val="22"/>
        </w:rPr>
        <w:t xml:space="preserve"> </w:t>
      </w:r>
      <w:r w:rsidRPr="00E57DF3">
        <w:rPr>
          <w:rFonts w:ascii="Calibri" w:hAnsi="Calibri"/>
          <w:sz w:val="22"/>
          <w:szCs w:val="22"/>
        </w:rPr>
        <w:t xml:space="preserve">o ochrane zdravia </w:t>
      </w:r>
      <w:r w:rsidRPr="00E57DF3">
        <w:rPr>
          <w:rFonts w:ascii="Calibri" w:hAnsi="Calibri" w:hint="eastAsia"/>
          <w:sz w:val="22"/>
          <w:szCs w:val="22"/>
        </w:rPr>
        <w:t>ľ</w:t>
      </w:r>
      <w:r w:rsidRPr="00E57DF3">
        <w:rPr>
          <w:rFonts w:ascii="Calibri" w:hAnsi="Calibri"/>
          <w:sz w:val="22"/>
          <w:szCs w:val="22"/>
        </w:rPr>
        <w:t>ud</w:t>
      </w:r>
      <w:r w:rsidRPr="00E57DF3">
        <w:rPr>
          <w:rFonts w:ascii="Calibri" w:hAnsi="Calibri" w:hint="eastAsia"/>
          <w:sz w:val="22"/>
          <w:szCs w:val="22"/>
        </w:rPr>
        <w:t>í</w:t>
      </w:r>
      <w:r w:rsidRPr="00E57DF3">
        <w:rPr>
          <w:rFonts w:ascii="Calibri" w:hAnsi="Calibri"/>
          <w:sz w:val="22"/>
          <w:szCs w:val="22"/>
        </w:rPr>
        <w:t xml:space="preserve"> v znen</w:t>
      </w:r>
      <w:r w:rsidRPr="00E57DF3">
        <w:rPr>
          <w:rFonts w:ascii="Calibri" w:hAnsi="Calibri" w:hint="eastAsia"/>
          <w:sz w:val="22"/>
          <w:szCs w:val="22"/>
        </w:rPr>
        <w:t>í</w:t>
      </w:r>
      <w:r w:rsidRPr="00E57DF3">
        <w:rPr>
          <w:rFonts w:ascii="Calibri" w:hAnsi="Calibri"/>
          <w:sz w:val="22"/>
          <w:szCs w:val="22"/>
        </w:rPr>
        <w:t xml:space="preserve"> neskor</w:t>
      </w:r>
      <w:r w:rsidRPr="00E57DF3">
        <w:rPr>
          <w:rFonts w:ascii="Calibri" w:hAnsi="Calibri" w:hint="eastAsia"/>
          <w:sz w:val="22"/>
          <w:szCs w:val="22"/>
        </w:rPr>
        <w:t>ší</w:t>
      </w:r>
      <w:r w:rsidRPr="00E57DF3">
        <w:rPr>
          <w:rFonts w:ascii="Calibri" w:hAnsi="Calibri"/>
          <w:sz w:val="22"/>
          <w:szCs w:val="22"/>
        </w:rPr>
        <w:t>ch predpisov a in</w:t>
      </w:r>
      <w:r w:rsidRPr="00E57DF3">
        <w:rPr>
          <w:rFonts w:ascii="Calibri" w:hAnsi="Calibri" w:hint="eastAsia"/>
          <w:sz w:val="22"/>
          <w:szCs w:val="22"/>
        </w:rPr>
        <w:t>é</w:t>
      </w:r>
      <w:r w:rsidRPr="00E57DF3">
        <w:rPr>
          <w:rFonts w:ascii="Calibri" w:hAnsi="Calibri"/>
          <w:sz w:val="22"/>
          <w:szCs w:val="22"/>
        </w:rPr>
        <w:t xml:space="preserve"> platn</w:t>
      </w:r>
      <w:r w:rsidRPr="00E57DF3">
        <w:rPr>
          <w:rFonts w:ascii="Calibri" w:hAnsi="Calibri" w:hint="eastAsia"/>
          <w:sz w:val="22"/>
          <w:szCs w:val="22"/>
        </w:rPr>
        <w:t>é</w:t>
      </w:r>
      <w:r w:rsidRPr="00E57DF3">
        <w:rPr>
          <w:rFonts w:ascii="Calibri" w:hAnsi="Calibri"/>
          <w:sz w:val="22"/>
          <w:szCs w:val="22"/>
        </w:rPr>
        <w:t xml:space="preserve"> predpisy.</w:t>
      </w:r>
    </w:p>
    <w:p w14:paraId="026CDAA6" w14:textId="77777777" w:rsidR="00864AEA" w:rsidRPr="00E57DF3" w:rsidRDefault="00864AEA" w:rsidP="00864AEA">
      <w:pPr>
        <w:ind w:firstLine="708"/>
        <w:jc w:val="both"/>
        <w:rPr>
          <w:rFonts w:ascii="Calibri" w:hAnsi="Calibri"/>
          <w:sz w:val="22"/>
          <w:szCs w:val="22"/>
        </w:rPr>
      </w:pPr>
      <w:r w:rsidRPr="00E57DF3">
        <w:rPr>
          <w:rFonts w:ascii="Calibri" w:hAnsi="Calibri"/>
          <w:sz w:val="22"/>
          <w:szCs w:val="22"/>
        </w:rPr>
        <w:t>Zamestn</w:t>
      </w:r>
      <w:r w:rsidRPr="00E57DF3">
        <w:rPr>
          <w:rFonts w:ascii="Calibri" w:hAnsi="Calibri" w:hint="eastAsia"/>
          <w:sz w:val="22"/>
          <w:szCs w:val="22"/>
        </w:rPr>
        <w:t>á</w:t>
      </w:r>
      <w:r w:rsidRPr="00E57DF3">
        <w:rPr>
          <w:rFonts w:ascii="Calibri" w:hAnsi="Calibri"/>
          <w:sz w:val="22"/>
          <w:szCs w:val="22"/>
        </w:rPr>
        <w:t>vate</w:t>
      </w:r>
      <w:r w:rsidRPr="00E57DF3">
        <w:rPr>
          <w:rFonts w:ascii="Calibri" w:hAnsi="Calibri" w:hint="eastAsia"/>
          <w:sz w:val="22"/>
          <w:szCs w:val="22"/>
        </w:rPr>
        <w:t>ľ</w:t>
      </w:r>
      <w:r w:rsidRPr="00E57DF3">
        <w:rPr>
          <w:rFonts w:ascii="Calibri" w:hAnsi="Calibri"/>
          <w:sz w:val="22"/>
          <w:szCs w:val="22"/>
        </w:rPr>
        <w:t xml:space="preserve"> vykon</w:t>
      </w:r>
      <w:r w:rsidRPr="00E57DF3">
        <w:rPr>
          <w:rFonts w:ascii="Calibri" w:hAnsi="Calibri" w:hint="eastAsia"/>
          <w:sz w:val="22"/>
          <w:szCs w:val="22"/>
        </w:rPr>
        <w:t>á</w:t>
      </w:r>
      <w:r w:rsidRPr="00E57DF3">
        <w:rPr>
          <w:rFonts w:ascii="Calibri" w:hAnsi="Calibri"/>
          <w:sz w:val="22"/>
          <w:szCs w:val="22"/>
        </w:rPr>
        <w:t>vaj</w:t>
      </w:r>
      <w:r w:rsidRPr="00E57DF3">
        <w:rPr>
          <w:rFonts w:ascii="Calibri" w:hAnsi="Calibri" w:hint="eastAsia"/>
          <w:sz w:val="22"/>
          <w:szCs w:val="22"/>
        </w:rPr>
        <w:t>ú</w:t>
      </w:r>
      <w:r w:rsidRPr="00E57DF3">
        <w:rPr>
          <w:rFonts w:ascii="Calibri" w:hAnsi="Calibri"/>
          <w:sz w:val="22"/>
          <w:szCs w:val="22"/>
        </w:rPr>
        <w:t>ci mont</w:t>
      </w:r>
      <w:r w:rsidRPr="00E57DF3">
        <w:rPr>
          <w:rFonts w:ascii="Calibri" w:hAnsi="Calibri" w:hint="eastAsia"/>
          <w:sz w:val="22"/>
          <w:szCs w:val="22"/>
        </w:rPr>
        <w:t>áž</w:t>
      </w:r>
      <w:r w:rsidRPr="00E57DF3">
        <w:rPr>
          <w:rFonts w:ascii="Calibri" w:hAnsi="Calibri"/>
          <w:sz w:val="22"/>
          <w:szCs w:val="22"/>
        </w:rPr>
        <w:t>ne, oprav</w:t>
      </w:r>
      <w:r w:rsidRPr="00E57DF3">
        <w:rPr>
          <w:rFonts w:ascii="Calibri" w:hAnsi="Calibri" w:hint="eastAsia"/>
          <w:sz w:val="22"/>
          <w:szCs w:val="22"/>
        </w:rPr>
        <w:t>á</w:t>
      </w:r>
      <w:r w:rsidRPr="00E57DF3">
        <w:rPr>
          <w:rFonts w:ascii="Calibri" w:hAnsi="Calibri"/>
          <w:sz w:val="22"/>
          <w:szCs w:val="22"/>
        </w:rPr>
        <w:t>rensk</w:t>
      </w:r>
      <w:r w:rsidRPr="00E57DF3">
        <w:rPr>
          <w:rFonts w:ascii="Calibri" w:hAnsi="Calibri" w:hint="eastAsia"/>
          <w:sz w:val="22"/>
          <w:szCs w:val="22"/>
        </w:rPr>
        <w:t>é</w:t>
      </w:r>
      <w:r w:rsidRPr="00E57DF3">
        <w:rPr>
          <w:rFonts w:ascii="Calibri" w:hAnsi="Calibri"/>
          <w:sz w:val="22"/>
          <w:szCs w:val="22"/>
        </w:rPr>
        <w:t>, stavebn</w:t>
      </w:r>
      <w:r w:rsidRPr="00E57DF3">
        <w:rPr>
          <w:rFonts w:ascii="Calibri" w:hAnsi="Calibri" w:hint="eastAsia"/>
          <w:sz w:val="22"/>
          <w:szCs w:val="22"/>
        </w:rPr>
        <w:t>é</w:t>
      </w:r>
      <w:r w:rsidRPr="00E57DF3">
        <w:rPr>
          <w:rFonts w:ascii="Calibri" w:hAnsi="Calibri"/>
          <w:sz w:val="22"/>
          <w:szCs w:val="22"/>
        </w:rPr>
        <w:t xml:space="preserve"> a in</w:t>
      </w:r>
      <w:r w:rsidRPr="00E57DF3">
        <w:rPr>
          <w:rFonts w:ascii="Calibri" w:hAnsi="Calibri" w:hint="eastAsia"/>
          <w:sz w:val="22"/>
          <w:szCs w:val="22"/>
        </w:rPr>
        <w:t>é</w:t>
      </w:r>
      <w:r w:rsidRPr="00E57DF3">
        <w:rPr>
          <w:rFonts w:ascii="Calibri" w:hAnsi="Calibri"/>
          <w:sz w:val="22"/>
          <w:szCs w:val="22"/>
        </w:rPr>
        <w:t xml:space="preserve"> pr</w:t>
      </w:r>
      <w:r w:rsidRPr="00E57DF3">
        <w:rPr>
          <w:rFonts w:ascii="Calibri" w:hAnsi="Calibri" w:hint="eastAsia"/>
          <w:sz w:val="22"/>
          <w:szCs w:val="22"/>
        </w:rPr>
        <w:t>á</w:t>
      </w:r>
      <w:r w:rsidRPr="00E57DF3">
        <w:rPr>
          <w:rFonts w:ascii="Calibri" w:hAnsi="Calibri"/>
          <w:sz w:val="22"/>
          <w:szCs w:val="22"/>
        </w:rPr>
        <w:t>ce pre in</w:t>
      </w:r>
      <w:r w:rsidRPr="00E57DF3">
        <w:rPr>
          <w:rFonts w:ascii="Calibri" w:hAnsi="Calibri" w:hint="eastAsia"/>
          <w:sz w:val="22"/>
          <w:szCs w:val="22"/>
        </w:rPr>
        <w:t>é</w:t>
      </w:r>
      <w:r w:rsidRPr="00E57DF3">
        <w:rPr>
          <w:rFonts w:ascii="Calibri" w:hAnsi="Calibri"/>
          <w:sz w:val="22"/>
          <w:szCs w:val="22"/>
        </w:rPr>
        <w:t xml:space="preserve"> fyzick</w:t>
      </w:r>
      <w:r w:rsidRPr="00E57DF3">
        <w:rPr>
          <w:rFonts w:ascii="Calibri" w:hAnsi="Calibri" w:hint="eastAsia"/>
          <w:sz w:val="22"/>
          <w:szCs w:val="22"/>
        </w:rPr>
        <w:t>é</w:t>
      </w:r>
      <w:r w:rsidRPr="00E57DF3">
        <w:rPr>
          <w:rFonts w:ascii="Calibri" w:hAnsi="Calibri"/>
          <w:sz w:val="22"/>
          <w:szCs w:val="22"/>
        </w:rPr>
        <w:t xml:space="preserve"> osoby a pr</w:t>
      </w:r>
      <w:r w:rsidRPr="00E57DF3">
        <w:rPr>
          <w:rFonts w:ascii="Calibri" w:hAnsi="Calibri" w:hint="eastAsia"/>
          <w:sz w:val="22"/>
          <w:szCs w:val="22"/>
        </w:rPr>
        <w:t>á</w:t>
      </w:r>
      <w:r w:rsidRPr="00E57DF3">
        <w:rPr>
          <w:rFonts w:ascii="Calibri" w:hAnsi="Calibri"/>
          <w:sz w:val="22"/>
          <w:szCs w:val="22"/>
        </w:rPr>
        <w:t>vnick</w:t>
      </w:r>
      <w:r w:rsidRPr="00E57DF3">
        <w:rPr>
          <w:rFonts w:ascii="Calibri" w:hAnsi="Calibri" w:hint="eastAsia"/>
          <w:sz w:val="22"/>
          <w:szCs w:val="22"/>
        </w:rPr>
        <w:t>é</w:t>
      </w:r>
      <w:r w:rsidRPr="00E57DF3">
        <w:rPr>
          <w:rFonts w:ascii="Calibri" w:hAnsi="Calibri"/>
          <w:sz w:val="22"/>
          <w:szCs w:val="22"/>
        </w:rPr>
        <w:t xml:space="preserve"> osoby je povinn</w:t>
      </w:r>
      <w:r w:rsidRPr="00E57DF3">
        <w:rPr>
          <w:rFonts w:ascii="Calibri" w:hAnsi="Calibri" w:hint="eastAsia"/>
          <w:sz w:val="22"/>
          <w:szCs w:val="22"/>
        </w:rPr>
        <w:t>ý</w:t>
      </w:r>
      <w:r>
        <w:rPr>
          <w:rFonts w:ascii="Calibri" w:hAnsi="Calibri"/>
          <w:sz w:val="22"/>
          <w:szCs w:val="22"/>
        </w:rPr>
        <w:t xml:space="preserve"> </w:t>
      </w:r>
      <w:r w:rsidRPr="00E57DF3">
        <w:rPr>
          <w:rFonts w:ascii="Calibri" w:hAnsi="Calibri"/>
          <w:sz w:val="22"/>
          <w:szCs w:val="22"/>
        </w:rPr>
        <w:t>dohodn</w:t>
      </w:r>
      <w:r w:rsidRPr="00E57DF3">
        <w:rPr>
          <w:rFonts w:ascii="Calibri" w:hAnsi="Calibri" w:hint="eastAsia"/>
          <w:sz w:val="22"/>
          <w:szCs w:val="22"/>
        </w:rPr>
        <w:t>úť</w:t>
      </w:r>
      <w:r w:rsidRPr="00E57DF3">
        <w:rPr>
          <w:rFonts w:ascii="Calibri" w:hAnsi="Calibri"/>
          <w:sz w:val="22"/>
          <w:szCs w:val="22"/>
        </w:rPr>
        <w:t xml:space="preserve"> s objedn</w:t>
      </w:r>
      <w:r w:rsidRPr="00E57DF3">
        <w:rPr>
          <w:rFonts w:ascii="Calibri" w:hAnsi="Calibri" w:hint="eastAsia"/>
          <w:sz w:val="22"/>
          <w:szCs w:val="22"/>
        </w:rPr>
        <w:t>á</w:t>
      </w:r>
      <w:r w:rsidRPr="00E57DF3">
        <w:rPr>
          <w:rFonts w:ascii="Calibri" w:hAnsi="Calibri"/>
          <w:sz w:val="22"/>
          <w:szCs w:val="22"/>
        </w:rPr>
        <w:t>vate</w:t>
      </w:r>
      <w:r w:rsidRPr="00E57DF3">
        <w:rPr>
          <w:rFonts w:ascii="Calibri" w:hAnsi="Calibri" w:hint="eastAsia"/>
          <w:sz w:val="22"/>
          <w:szCs w:val="22"/>
        </w:rPr>
        <w:t>ľ</w:t>
      </w:r>
      <w:r w:rsidRPr="00E57DF3">
        <w:rPr>
          <w:rFonts w:ascii="Calibri" w:hAnsi="Calibri"/>
          <w:sz w:val="22"/>
          <w:szCs w:val="22"/>
        </w:rPr>
        <w:t>om pr</w:t>
      </w:r>
      <w:r w:rsidRPr="00E57DF3">
        <w:rPr>
          <w:rFonts w:ascii="Calibri" w:hAnsi="Calibri" w:hint="eastAsia"/>
          <w:sz w:val="22"/>
          <w:szCs w:val="22"/>
        </w:rPr>
        <w:t>á</w:t>
      </w:r>
      <w:r w:rsidRPr="00E57DF3">
        <w:rPr>
          <w:rFonts w:ascii="Calibri" w:hAnsi="Calibri"/>
          <w:sz w:val="22"/>
          <w:szCs w:val="22"/>
        </w:rPr>
        <w:t>c zabezpe</w:t>
      </w:r>
      <w:r w:rsidRPr="00E57DF3">
        <w:rPr>
          <w:rFonts w:ascii="Calibri" w:hAnsi="Calibri" w:hint="eastAsia"/>
          <w:sz w:val="22"/>
          <w:szCs w:val="22"/>
        </w:rPr>
        <w:t>č</w:t>
      </w:r>
      <w:r w:rsidRPr="00E57DF3">
        <w:rPr>
          <w:rFonts w:ascii="Calibri" w:hAnsi="Calibri"/>
          <w:sz w:val="22"/>
          <w:szCs w:val="22"/>
        </w:rPr>
        <w:t>enie a vybavenie pracoviska na bezpe</w:t>
      </w:r>
      <w:r w:rsidRPr="00E57DF3">
        <w:rPr>
          <w:rFonts w:ascii="Calibri" w:hAnsi="Calibri" w:hint="eastAsia"/>
          <w:sz w:val="22"/>
          <w:szCs w:val="22"/>
        </w:rPr>
        <w:t>č</w:t>
      </w:r>
      <w:r w:rsidRPr="00E57DF3">
        <w:rPr>
          <w:rFonts w:ascii="Calibri" w:hAnsi="Calibri"/>
          <w:sz w:val="22"/>
          <w:szCs w:val="22"/>
        </w:rPr>
        <w:t>n</w:t>
      </w:r>
      <w:r w:rsidRPr="00E57DF3">
        <w:rPr>
          <w:rFonts w:ascii="Calibri" w:hAnsi="Calibri" w:hint="eastAsia"/>
          <w:sz w:val="22"/>
          <w:szCs w:val="22"/>
        </w:rPr>
        <w:t>ý</w:t>
      </w:r>
      <w:r w:rsidRPr="00E57DF3">
        <w:rPr>
          <w:rFonts w:ascii="Calibri" w:hAnsi="Calibri"/>
          <w:sz w:val="22"/>
          <w:szCs w:val="22"/>
        </w:rPr>
        <w:t xml:space="preserve"> v</w:t>
      </w:r>
      <w:r w:rsidRPr="00E57DF3">
        <w:rPr>
          <w:rFonts w:ascii="Calibri" w:hAnsi="Calibri" w:hint="eastAsia"/>
          <w:sz w:val="22"/>
          <w:szCs w:val="22"/>
        </w:rPr>
        <w:t>ý</w:t>
      </w:r>
      <w:r w:rsidRPr="00E57DF3">
        <w:rPr>
          <w:rFonts w:ascii="Calibri" w:hAnsi="Calibri"/>
          <w:sz w:val="22"/>
          <w:szCs w:val="22"/>
        </w:rPr>
        <w:t>kon pr</w:t>
      </w:r>
      <w:r w:rsidRPr="00E57DF3">
        <w:rPr>
          <w:rFonts w:ascii="Calibri" w:hAnsi="Calibri" w:hint="eastAsia"/>
          <w:sz w:val="22"/>
          <w:szCs w:val="22"/>
        </w:rPr>
        <w:t>á</w:t>
      </w:r>
      <w:r w:rsidRPr="00E57DF3">
        <w:rPr>
          <w:rFonts w:ascii="Calibri" w:hAnsi="Calibri"/>
          <w:sz w:val="22"/>
          <w:szCs w:val="22"/>
        </w:rPr>
        <w:t>ce. Pr</w:t>
      </w:r>
      <w:r w:rsidRPr="00E57DF3">
        <w:rPr>
          <w:rFonts w:ascii="Calibri" w:hAnsi="Calibri" w:hint="eastAsia"/>
          <w:sz w:val="22"/>
          <w:szCs w:val="22"/>
        </w:rPr>
        <w:t>á</w:t>
      </w:r>
      <w:r w:rsidRPr="00E57DF3">
        <w:rPr>
          <w:rFonts w:ascii="Calibri" w:hAnsi="Calibri"/>
          <w:sz w:val="22"/>
          <w:szCs w:val="22"/>
        </w:rPr>
        <w:t>ce sa m</w:t>
      </w:r>
      <w:r w:rsidRPr="00E57DF3">
        <w:rPr>
          <w:rFonts w:ascii="Calibri" w:hAnsi="Calibri" w:hint="eastAsia"/>
          <w:sz w:val="22"/>
          <w:szCs w:val="22"/>
        </w:rPr>
        <w:t>ôž</w:t>
      </w:r>
      <w:r w:rsidRPr="00E57DF3">
        <w:rPr>
          <w:rFonts w:ascii="Calibri" w:hAnsi="Calibri"/>
          <w:sz w:val="22"/>
          <w:szCs w:val="22"/>
        </w:rPr>
        <w:t>u za</w:t>
      </w:r>
      <w:r w:rsidRPr="00E57DF3">
        <w:rPr>
          <w:rFonts w:ascii="Calibri" w:hAnsi="Calibri" w:hint="eastAsia"/>
          <w:sz w:val="22"/>
          <w:szCs w:val="22"/>
        </w:rPr>
        <w:t>č</w:t>
      </w:r>
      <w:r w:rsidRPr="00E57DF3">
        <w:rPr>
          <w:rFonts w:ascii="Calibri" w:hAnsi="Calibri"/>
          <w:sz w:val="22"/>
          <w:szCs w:val="22"/>
        </w:rPr>
        <w:t>a</w:t>
      </w:r>
      <w:r w:rsidRPr="00E57DF3">
        <w:rPr>
          <w:rFonts w:ascii="Calibri" w:hAnsi="Calibri" w:hint="eastAsia"/>
          <w:sz w:val="22"/>
          <w:szCs w:val="22"/>
        </w:rPr>
        <w:t>ť</w:t>
      </w:r>
      <w:r w:rsidRPr="00E57DF3">
        <w:rPr>
          <w:rFonts w:ascii="Calibri" w:hAnsi="Calibri"/>
          <w:sz w:val="22"/>
          <w:szCs w:val="22"/>
        </w:rPr>
        <w:t xml:space="preserve"> a</w:t>
      </w:r>
      <w:r w:rsidRPr="00E57DF3">
        <w:rPr>
          <w:rFonts w:ascii="Calibri" w:hAnsi="Calibri" w:hint="eastAsia"/>
          <w:sz w:val="22"/>
          <w:szCs w:val="22"/>
        </w:rPr>
        <w:t>ž</w:t>
      </w:r>
      <w:r w:rsidRPr="00E57DF3">
        <w:rPr>
          <w:rFonts w:ascii="Calibri" w:hAnsi="Calibri"/>
          <w:sz w:val="22"/>
          <w:szCs w:val="22"/>
        </w:rPr>
        <w:t xml:space="preserve"> vtedy, ke</w:t>
      </w:r>
      <w:r w:rsidRPr="00E57DF3">
        <w:rPr>
          <w:rFonts w:ascii="Calibri" w:hAnsi="Calibri" w:hint="eastAsia"/>
          <w:sz w:val="22"/>
          <w:szCs w:val="22"/>
        </w:rPr>
        <w:t>ď</w:t>
      </w:r>
      <w:r>
        <w:rPr>
          <w:rFonts w:ascii="Calibri" w:hAnsi="Calibri"/>
          <w:sz w:val="22"/>
          <w:szCs w:val="22"/>
        </w:rPr>
        <w:t xml:space="preserve"> </w:t>
      </w:r>
      <w:r w:rsidRPr="00E57DF3">
        <w:rPr>
          <w:rFonts w:ascii="Calibri" w:hAnsi="Calibri"/>
          <w:sz w:val="22"/>
          <w:szCs w:val="22"/>
        </w:rPr>
        <w:t>je pracovisko n</w:t>
      </w:r>
      <w:r w:rsidRPr="00E57DF3">
        <w:rPr>
          <w:rFonts w:ascii="Calibri" w:hAnsi="Calibri" w:hint="eastAsia"/>
          <w:sz w:val="22"/>
          <w:szCs w:val="22"/>
        </w:rPr>
        <w:t>á</w:t>
      </w:r>
      <w:r w:rsidRPr="00E57DF3">
        <w:rPr>
          <w:rFonts w:ascii="Calibri" w:hAnsi="Calibri"/>
          <w:sz w:val="22"/>
          <w:szCs w:val="22"/>
        </w:rPr>
        <w:t>le</w:t>
      </w:r>
      <w:r w:rsidRPr="00E57DF3">
        <w:rPr>
          <w:rFonts w:ascii="Calibri" w:hAnsi="Calibri" w:hint="eastAsia"/>
          <w:sz w:val="22"/>
          <w:szCs w:val="22"/>
        </w:rPr>
        <w:t>ž</w:t>
      </w:r>
      <w:r w:rsidRPr="00E57DF3">
        <w:rPr>
          <w:rFonts w:ascii="Calibri" w:hAnsi="Calibri"/>
          <w:sz w:val="22"/>
          <w:szCs w:val="22"/>
        </w:rPr>
        <w:t>ite zabezpe</w:t>
      </w:r>
      <w:r w:rsidRPr="00E57DF3">
        <w:rPr>
          <w:rFonts w:ascii="Calibri" w:hAnsi="Calibri" w:hint="eastAsia"/>
          <w:sz w:val="22"/>
          <w:szCs w:val="22"/>
        </w:rPr>
        <w:t>č</w:t>
      </w:r>
      <w:r w:rsidRPr="00E57DF3">
        <w:rPr>
          <w:rFonts w:ascii="Calibri" w:hAnsi="Calibri"/>
          <w:sz w:val="22"/>
          <w:szCs w:val="22"/>
        </w:rPr>
        <w:t>en</w:t>
      </w:r>
      <w:r w:rsidRPr="00E57DF3">
        <w:rPr>
          <w:rFonts w:ascii="Calibri" w:hAnsi="Calibri" w:hint="eastAsia"/>
          <w:sz w:val="22"/>
          <w:szCs w:val="22"/>
        </w:rPr>
        <w:t>é</w:t>
      </w:r>
      <w:r w:rsidRPr="00E57DF3">
        <w:rPr>
          <w:rFonts w:ascii="Calibri" w:hAnsi="Calibri"/>
          <w:sz w:val="22"/>
          <w:szCs w:val="22"/>
        </w:rPr>
        <w:t xml:space="preserve"> a vybaven</w:t>
      </w:r>
      <w:r w:rsidRPr="00E57DF3">
        <w:rPr>
          <w:rFonts w:ascii="Calibri" w:hAnsi="Calibri" w:hint="eastAsia"/>
          <w:sz w:val="22"/>
          <w:szCs w:val="22"/>
        </w:rPr>
        <w:t>é</w:t>
      </w:r>
      <w:r w:rsidRPr="00E57DF3">
        <w:rPr>
          <w:rFonts w:ascii="Calibri" w:hAnsi="Calibri"/>
          <w:sz w:val="22"/>
          <w:szCs w:val="22"/>
        </w:rPr>
        <w:t>. D</w:t>
      </w:r>
      <w:r w:rsidRPr="00E57DF3">
        <w:rPr>
          <w:rFonts w:ascii="Calibri" w:hAnsi="Calibri" w:hint="eastAsia"/>
          <w:sz w:val="22"/>
          <w:szCs w:val="22"/>
        </w:rPr>
        <w:t>ô</w:t>
      </w:r>
      <w:r w:rsidRPr="00E57DF3">
        <w:rPr>
          <w:rFonts w:ascii="Calibri" w:hAnsi="Calibri"/>
          <w:sz w:val="22"/>
          <w:szCs w:val="22"/>
        </w:rPr>
        <w:t>le</w:t>
      </w:r>
      <w:r w:rsidRPr="00E57DF3">
        <w:rPr>
          <w:rFonts w:ascii="Calibri" w:hAnsi="Calibri" w:hint="eastAsia"/>
          <w:sz w:val="22"/>
          <w:szCs w:val="22"/>
        </w:rPr>
        <w:t>ž</w:t>
      </w:r>
      <w:r w:rsidRPr="00E57DF3">
        <w:rPr>
          <w:rFonts w:ascii="Calibri" w:hAnsi="Calibri"/>
          <w:sz w:val="22"/>
          <w:szCs w:val="22"/>
        </w:rPr>
        <w:t>it</w:t>
      </w:r>
      <w:r w:rsidRPr="00E57DF3">
        <w:rPr>
          <w:rFonts w:ascii="Calibri" w:hAnsi="Calibri" w:hint="eastAsia"/>
          <w:sz w:val="22"/>
          <w:szCs w:val="22"/>
        </w:rPr>
        <w:t>é</w:t>
      </w:r>
      <w:r w:rsidRPr="00E57DF3">
        <w:rPr>
          <w:rFonts w:ascii="Calibri" w:hAnsi="Calibri"/>
          <w:sz w:val="22"/>
          <w:szCs w:val="22"/>
        </w:rPr>
        <w:t xml:space="preserve"> je hlavne zabezpe</w:t>
      </w:r>
      <w:r w:rsidRPr="00E57DF3">
        <w:rPr>
          <w:rFonts w:ascii="Calibri" w:hAnsi="Calibri" w:hint="eastAsia"/>
          <w:sz w:val="22"/>
          <w:szCs w:val="22"/>
        </w:rPr>
        <w:t>č</w:t>
      </w:r>
      <w:r w:rsidRPr="00E57DF3">
        <w:rPr>
          <w:rFonts w:ascii="Calibri" w:hAnsi="Calibri"/>
          <w:sz w:val="22"/>
          <w:szCs w:val="22"/>
        </w:rPr>
        <w:t>enie v</w:t>
      </w:r>
      <w:r w:rsidRPr="00E57DF3">
        <w:rPr>
          <w:rFonts w:ascii="Calibri" w:hAnsi="Calibri" w:hint="eastAsia"/>
          <w:sz w:val="22"/>
          <w:szCs w:val="22"/>
        </w:rPr>
        <w:t>ý</w:t>
      </w:r>
      <w:r w:rsidRPr="00E57DF3">
        <w:rPr>
          <w:rFonts w:ascii="Calibri" w:hAnsi="Calibri"/>
          <w:sz w:val="22"/>
          <w:szCs w:val="22"/>
        </w:rPr>
        <w:t>kopov</w:t>
      </w:r>
      <w:r w:rsidRPr="00E57DF3">
        <w:rPr>
          <w:rFonts w:ascii="Calibri" w:hAnsi="Calibri" w:hint="eastAsia"/>
          <w:sz w:val="22"/>
          <w:szCs w:val="22"/>
        </w:rPr>
        <w:t>ý</w:t>
      </w:r>
      <w:r w:rsidRPr="00E57DF3">
        <w:rPr>
          <w:rFonts w:ascii="Calibri" w:hAnsi="Calibri"/>
          <w:sz w:val="22"/>
          <w:szCs w:val="22"/>
        </w:rPr>
        <w:t>ch pr</w:t>
      </w:r>
      <w:r w:rsidRPr="00E57DF3">
        <w:rPr>
          <w:rFonts w:ascii="Calibri" w:hAnsi="Calibri" w:hint="eastAsia"/>
          <w:sz w:val="22"/>
          <w:szCs w:val="22"/>
        </w:rPr>
        <w:t>á</w:t>
      </w:r>
      <w:r w:rsidRPr="00E57DF3">
        <w:rPr>
          <w:rFonts w:ascii="Calibri" w:hAnsi="Calibri"/>
          <w:sz w:val="22"/>
          <w:szCs w:val="22"/>
        </w:rPr>
        <w:t>c.</w:t>
      </w:r>
    </w:p>
    <w:p w14:paraId="250CCD5A" w14:textId="77777777" w:rsidR="00864AEA" w:rsidRPr="00E57DF3" w:rsidRDefault="00864AEA" w:rsidP="00864AEA">
      <w:pPr>
        <w:ind w:firstLine="708"/>
        <w:jc w:val="both"/>
        <w:rPr>
          <w:rFonts w:ascii="Calibri" w:hAnsi="Calibri"/>
          <w:sz w:val="22"/>
          <w:szCs w:val="22"/>
        </w:rPr>
      </w:pPr>
      <w:r w:rsidRPr="00E57DF3">
        <w:rPr>
          <w:rFonts w:ascii="Calibri" w:hAnsi="Calibri"/>
          <w:sz w:val="22"/>
          <w:szCs w:val="22"/>
        </w:rPr>
        <w:t>V</w:t>
      </w:r>
      <w:r w:rsidRPr="00E57DF3">
        <w:rPr>
          <w:rFonts w:ascii="Calibri" w:hAnsi="Calibri" w:hint="eastAsia"/>
          <w:sz w:val="22"/>
          <w:szCs w:val="22"/>
        </w:rPr>
        <w:t>ý</w:t>
      </w:r>
      <w:r w:rsidRPr="00E57DF3">
        <w:rPr>
          <w:rFonts w:ascii="Calibri" w:hAnsi="Calibri"/>
          <w:sz w:val="22"/>
          <w:szCs w:val="22"/>
        </w:rPr>
        <w:t>kopy v ob</w:t>
      </w:r>
      <w:r w:rsidRPr="00E57DF3">
        <w:rPr>
          <w:rFonts w:ascii="Calibri" w:hAnsi="Calibri" w:hint="eastAsia"/>
          <w:sz w:val="22"/>
          <w:szCs w:val="22"/>
        </w:rPr>
        <w:t>ý</w:t>
      </w:r>
      <w:r w:rsidRPr="00E57DF3">
        <w:rPr>
          <w:rFonts w:ascii="Calibri" w:hAnsi="Calibri"/>
          <w:sz w:val="22"/>
          <w:szCs w:val="22"/>
        </w:rPr>
        <w:t xml:space="preserve">vanom </w:t>
      </w:r>
      <w:r w:rsidRPr="00E57DF3">
        <w:rPr>
          <w:rFonts w:ascii="Calibri" w:hAnsi="Calibri" w:hint="eastAsia"/>
          <w:sz w:val="22"/>
          <w:szCs w:val="22"/>
        </w:rPr>
        <w:t>ú</w:t>
      </w:r>
      <w:r w:rsidRPr="00E57DF3">
        <w:rPr>
          <w:rFonts w:ascii="Calibri" w:hAnsi="Calibri"/>
          <w:sz w:val="22"/>
          <w:szCs w:val="22"/>
        </w:rPr>
        <w:t>zem</w:t>
      </w:r>
      <w:r w:rsidRPr="00E57DF3">
        <w:rPr>
          <w:rFonts w:ascii="Calibri" w:hAnsi="Calibri" w:hint="eastAsia"/>
          <w:sz w:val="22"/>
          <w:szCs w:val="22"/>
        </w:rPr>
        <w:t>í</w:t>
      </w:r>
      <w:r w:rsidRPr="00E57DF3">
        <w:rPr>
          <w:rFonts w:ascii="Calibri" w:hAnsi="Calibri"/>
          <w:sz w:val="22"/>
          <w:szCs w:val="22"/>
        </w:rPr>
        <w:t xml:space="preserve"> na verejn</w:t>
      </w:r>
      <w:r w:rsidRPr="00E57DF3">
        <w:rPr>
          <w:rFonts w:ascii="Calibri" w:hAnsi="Calibri" w:hint="eastAsia"/>
          <w:sz w:val="22"/>
          <w:szCs w:val="22"/>
        </w:rPr>
        <w:t>ý</w:t>
      </w:r>
      <w:r w:rsidRPr="00E57DF3">
        <w:rPr>
          <w:rFonts w:ascii="Calibri" w:hAnsi="Calibri"/>
          <w:sz w:val="22"/>
          <w:szCs w:val="22"/>
        </w:rPr>
        <w:t>ch priestranstv</w:t>
      </w:r>
      <w:r w:rsidRPr="00E57DF3">
        <w:rPr>
          <w:rFonts w:ascii="Calibri" w:hAnsi="Calibri" w:hint="eastAsia"/>
          <w:sz w:val="22"/>
          <w:szCs w:val="22"/>
        </w:rPr>
        <w:t>á</w:t>
      </w:r>
      <w:r w:rsidRPr="00E57DF3">
        <w:rPr>
          <w:rFonts w:ascii="Calibri" w:hAnsi="Calibri"/>
          <w:sz w:val="22"/>
          <w:szCs w:val="22"/>
        </w:rPr>
        <w:t>ch a v uzavret</w:t>
      </w:r>
      <w:r w:rsidRPr="00E57DF3">
        <w:rPr>
          <w:rFonts w:ascii="Calibri" w:hAnsi="Calibri" w:hint="eastAsia"/>
          <w:sz w:val="22"/>
          <w:szCs w:val="22"/>
        </w:rPr>
        <w:t>ý</w:t>
      </w:r>
      <w:r w:rsidRPr="00E57DF3">
        <w:rPr>
          <w:rFonts w:ascii="Calibri" w:hAnsi="Calibri"/>
          <w:sz w:val="22"/>
          <w:szCs w:val="22"/>
        </w:rPr>
        <w:t>ch objektoch, kde sa s</w:t>
      </w:r>
      <w:r w:rsidRPr="00E57DF3">
        <w:rPr>
          <w:rFonts w:ascii="Calibri" w:hAnsi="Calibri" w:hint="eastAsia"/>
          <w:sz w:val="22"/>
          <w:szCs w:val="22"/>
        </w:rPr>
        <w:t>úč</w:t>
      </w:r>
      <w:r w:rsidRPr="00E57DF3">
        <w:rPr>
          <w:rFonts w:ascii="Calibri" w:hAnsi="Calibri"/>
          <w:sz w:val="22"/>
          <w:szCs w:val="22"/>
        </w:rPr>
        <w:t>asne vykon</w:t>
      </w:r>
      <w:r w:rsidRPr="00E57DF3">
        <w:rPr>
          <w:rFonts w:ascii="Calibri" w:hAnsi="Calibri" w:hint="eastAsia"/>
          <w:sz w:val="22"/>
          <w:szCs w:val="22"/>
        </w:rPr>
        <w:t>á</w:t>
      </w:r>
      <w:r w:rsidRPr="00E57DF3">
        <w:rPr>
          <w:rFonts w:ascii="Calibri" w:hAnsi="Calibri"/>
          <w:sz w:val="22"/>
          <w:szCs w:val="22"/>
        </w:rPr>
        <w:t>vaj</w:t>
      </w:r>
      <w:r w:rsidRPr="00E57DF3">
        <w:rPr>
          <w:rFonts w:ascii="Calibri" w:hAnsi="Calibri" w:hint="eastAsia"/>
          <w:sz w:val="22"/>
          <w:szCs w:val="22"/>
        </w:rPr>
        <w:t>ú</w:t>
      </w:r>
      <w:r w:rsidRPr="00E57DF3">
        <w:rPr>
          <w:rFonts w:ascii="Calibri" w:hAnsi="Calibri"/>
          <w:sz w:val="22"/>
          <w:szCs w:val="22"/>
        </w:rPr>
        <w:t xml:space="preserve"> aj in</w:t>
      </w:r>
      <w:r w:rsidRPr="00E57DF3">
        <w:rPr>
          <w:rFonts w:ascii="Calibri" w:hAnsi="Calibri" w:hint="eastAsia"/>
          <w:sz w:val="22"/>
          <w:szCs w:val="22"/>
        </w:rPr>
        <w:t>é</w:t>
      </w:r>
      <w:r w:rsidRPr="00E57DF3">
        <w:rPr>
          <w:rFonts w:ascii="Calibri" w:hAnsi="Calibri"/>
          <w:sz w:val="22"/>
          <w:szCs w:val="22"/>
        </w:rPr>
        <w:t xml:space="preserve"> pr</w:t>
      </w:r>
      <w:r w:rsidRPr="00E57DF3">
        <w:rPr>
          <w:rFonts w:ascii="Calibri" w:hAnsi="Calibri" w:hint="eastAsia"/>
          <w:sz w:val="22"/>
          <w:szCs w:val="22"/>
        </w:rPr>
        <w:t>á</w:t>
      </w:r>
      <w:r w:rsidRPr="00E57DF3">
        <w:rPr>
          <w:rFonts w:ascii="Calibri" w:hAnsi="Calibri"/>
          <w:sz w:val="22"/>
          <w:szCs w:val="22"/>
        </w:rPr>
        <w:t>ce, musia</w:t>
      </w:r>
      <w:r>
        <w:rPr>
          <w:rFonts w:ascii="Calibri" w:hAnsi="Calibri"/>
          <w:sz w:val="22"/>
          <w:szCs w:val="22"/>
        </w:rPr>
        <w:t xml:space="preserve"> </w:t>
      </w:r>
      <w:r w:rsidRPr="00E57DF3">
        <w:rPr>
          <w:rFonts w:ascii="Calibri" w:hAnsi="Calibri"/>
          <w:sz w:val="22"/>
          <w:szCs w:val="22"/>
        </w:rPr>
        <w:t>by</w:t>
      </w:r>
      <w:r w:rsidRPr="00E57DF3">
        <w:rPr>
          <w:rFonts w:ascii="Calibri" w:hAnsi="Calibri" w:hint="eastAsia"/>
          <w:sz w:val="22"/>
          <w:szCs w:val="22"/>
        </w:rPr>
        <w:t>ť</w:t>
      </w:r>
      <w:r w:rsidRPr="00E57DF3">
        <w:rPr>
          <w:rFonts w:ascii="Calibri" w:hAnsi="Calibri"/>
          <w:sz w:val="22"/>
          <w:szCs w:val="22"/>
        </w:rPr>
        <w:t xml:space="preserve"> zakryt</w:t>
      </w:r>
      <w:r w:rsidRPr="00E57DF3">
        <w:rPr>
          <w:rFonts w:ascii="Calibri" w:hAnsi="Calibri" w:hint="eastAsia"/>
          <w:sz w:val="22"/>
          <w:szCs w:val="22"/>
        </w:rPr>
        <w:t>é</w:t>
      </w:r>
      <w:r w:rsidRPr="00E57DF3">
        <w:rPr>
          <w:rFonts w:ascii="Calibri" w:hAnsi="Calibri"/>
          <w:sz w:val="22"/>
          <w:szCs w:val="22"/>
        </w:rPr>
        <w:t xml:space="preserve"> alebo na okraji, kde hroz</w:t>
      </w:r>
      <w:r w:rsidRPr="00E57DF3">
        <w:rPr>
          <w:rFonts w:ascii="Calibri" w:hAnsi="Calibri" w:hint="eastAsia"/>
          <w:sz w:val="22"/>
          <w:szCs w:val="22"/>
        </w:rPr>
        <w:t>í</w:t>
      </w:r>
      <w:r w:rsidRPr="00E57DF3">
        <w:rPr>
          <w:rFonts w:ascii="Calibri" w:hAnsi="Calibri"/>
          <w:sz w:val="22"/>
          <w:szCs w:val="22"/>
        </w:rPr>
        <w:t xml:space="preserve"> nebezpe</w:t>
      </w:r>
      <w:r w:rsidRPr="00E57DF3">
        <w:rPr>
          <w:rFonts w:ascii="Calibri" w:hAnsi="Calibri" w:hint="eastAsia"/>
          <w:sz w:val="22"/>
          <w:szCs w:val="22"/>
        </w:rPr>
        <w:t>č</w:t>
      </w:r>
      <w:r w:rsidRPr="00E57DF3">
        <w:rPr>
          <w:rFonts w:ascii="Calibri" w:hAnsi="Calibri"/>
          <w:sz w:val="22"/>
          <w:szCs w:val="22"/>
        </w:rPr>
        <w:t>enstvo p</w:t>
      </w:r>
      <w:r w:rsidRPr="00E57DF3">
        <w:rPr>
          <w:rFonts w:ascii="Calibri" w:hAnsi="Calibri" w:hint="eastAsia"/>
          <w:sz w:val="22"/>
          <w:szCs w:val="22"/>
        </w:rPr>
        <w:t>á</w:t>
      </w:r>
      <w:r w:rsidRPr="00E57DF3">
        <w:rPr>
          <w:rFonts w:ascii="Calibri" w:hAnsi="Calibri"/>
          <w:sz w:val="22"/>
          <w:szCs w:val="22"/>
        </w:rPr>
        <w:t>du do v</w:t>
      </w:r>
      <w:r w:rsidRPr="00E57DF3">
        <w:rPr>
          <w:rFonts w:ascii="Calibri" w:hAnsi="Calibri" w:hint="eastAsia"/>
          <w:sz w:val="22"/>
          <w:szCs w:val="22"/>
        </w:rPr>
        <w:t>ý</w:t>
      </w:r>
      <w:r w:rsidRPr="00E57DF3">
        <w:rPr>
          <w:rFonts w:ascii="Calibri" w:hAnsi="Calibri"/>
          <w:sz w:val="22"/>
          <w:szCs w:val="22"/>
        </w:rPr>
        <w:t>kopu, musia by</w:t>
      </w:r>
      <w:r w:rsidRPr="00E57DF3">
        <w:rPr>
          <w:rFonts w:ascii="Calibri" w:hAnsi="Calibri" w:hint="eastAsia"/>
          <w:sz w:val="22"/>
          <w:szCs w:val="22"/>
        </w:rPr>
        <w:t>ť</w:t>
      </w:r>
      <w:r w:rsidRPr="00E57DF3">
        <w:rPr>
          <w:rFonts w:ascii="Calibri" w:hAnsi="Calibri"/>
          <w:sz w:val="22"/>
          <w:szCs w:val="22"/>
        </w:rPr>
        <w:t xml:space="preserve"> zabezpe</w:t>
      </w:r>
      <w:r w:rsidRPr="00E57DF3">
        <w:rPr>
          <w:rFonts w:ascii="Calibri" w:hAnsi="Calibri" w:hint="eastAsia"/>
          <w:sz w:val="22"/>
          <w:szCs w:val="22"/>
        </w:rPr>
        <w:t>č</w:t>
      </w:r>
      <w:r w:rsidRPr="00E57DF3">
        <w:rPr>
          <w:rFonts w:ascii="Calibri" w:hAnsi="Calibri"/>
          <w:sz w:val="22"/>
          <w:szCs w:val="22"/>
        </w:rPr>
        <w:t>en</w:t>
      </w:r>
      <w:r w:rsidRPr="00E57DF3">
        <w:rPr>
          <w:rFonts w:ascii="Calibri" w:hAnsi="Calibri" w:hint="eastAsia"/>
          <w:sz w:val="22"/>
          <w:szCs w:val="22"/>
        </w:rPr>
        <w:t>é</w:t>
      </w:r>
      <w:r w:rsidRPr="00E57DF3">
        <w:rPr>
          <w:rFonts w:ascii="Calibri" w:hAnsi="Calibri"/>
          <w:sz w:val="22"/>
          <w:szCs w:val="22"/>
        </w:rPr>
        <w:t>. Ak je zabezpe</w:t>
      </w:r>
      <w:r w:rsidRPr="00E57DF3">
        <w:rPr>
          <w:rFonts w:ascii="Calibri" w:hAnsi="Calibri" w:hint="eastAsia"/>
          <w:sz w:val="22"/>
          <w:szCs w:val="22"/>
        </w:rPr>
        <w:t>č</w:t>
      </w:r>
      <w:r w:rsidRPr="00E57DF3">
        <w:rPr>
          <w:rFonts w:ascii="Calibri" w:hAnsi="Calibri"/>
          <w:sz w:val="22"/>
          <w:szCs w:val="22"/>
        </w:rPr>
        <w:t>enie vo v</w:t>
      </w:r>
      <w:r w:rsidRPr="00E57DF3">
        <w:rPr>
          <w:rFonts w:ascii="Calibri" w:hAnsi="Calibri" w:hint="eastAsia"/>
          <w:sz w:val="22"/>
          <w:szCs w:val="22"/>
        </w:rPr>
        <w:t>äčš</w:t>
      </w:r>
      <w:r w:rsidRPr="00E57DF3">
        <w:rPr>
          <w:rFonts w:ascii="Calibri" w:hAnsi="Calibri"/>
          <w:sz w:val="22"/>
          <w:szCs w:val="22"/>
        </w:rPr>
        <w:t>ej</w:t>
      </w:r>
      <w:r>
        <w:rPr>
          <w:rFonts w:ascii="Calibri" w:hAnsi="Calibri"/>
          <w:sz w:val="22"/>
          <w:szCs w:val="22"/>
        </w:rPr>
        <w:t xml:space="preserve"> </w:t>
      </w:r>
      <w:r w:rsidRPr="00E57DF3">
        <w:rPr>
          <w:rFonts w:ascii="Calibri" w:hAnsi="Calibri"/>
          <w:sz w:val="22"/>
          <w:szCs w:val="22"/>
        </w:rPr>
        <w:t>vzdialenosti ako 1,5 m od hrany v</w:t>
      </w:r>
      <w:r w:rsidRPr="00E57DF3">
        <w:rPr>
          <w:rFonts w:ascii="Calibri" w:hAnsi="Calibri" w:hint="eastAsia"/>
          <w:sz w:val="22"/>
          <w:szCs w:val="22"/>
        </w:rPr>
        <w:t>ý</w:t>
      </w:r>
      <w:r w:rsidRPr="00E57DF3">
        <w:rPr>
          <w:rFonts w:ascii="Calibri" w:hAnsi="Calibri"/>
          <w:sz w:val="22"/>
          <w:szCs w:val="22"/>
        </w:rPr>
        <w:t>kopu, za vyhovuj</w:t>
      </w:r>
      <w:r w:rsidRPr="00E57DF3">
        <w:rPr>
          <w:rFonts w:ascii="Calibri" w:hAnsi="Calibri" w:hint="eastAsia"/>
          <w:sz w:val="22"/>
          <w:szCs w:val="22"/>
        </w:rPr>
        <w:t>ú</w:t>
      </w:r>
      <w:r w:rsidRPr="00E57DF3">
        <w:rPr>
          <w:rFonts w:ascii="Calibri" w:hAnsi="Calibri"/>
          <w:sz w:val="22"/>
          <w:szCs w:val="22"/>
        </w:rPr>
        <w:t>cu z</w:t>
      </w:r>
      <w:r w:rsidRPr="00E57DF3">
        <w:rPr>
          <w:rFonts w:ascii="Calibri" w:hAnsi="Calibri" w:hint="eastAsia"/>
          <w:sz w:val="22"/>
          <w:szCs w:val="22"/>
        </w:rPr>
        <w:t>á</w:t>
      </w:r>
      <w:r w:rsidRPr="00E57DF3">
        <w:rPr>
          <w:rFonts w:ascii="Calibri" w:hAnsi="Calibri"/>
          <w:sz w:val="22"/>
          <w:szCs w:val="22"/>
        </w:rPr>
        <w:t>branu sa pova</w:t>
      </w:r>
      <w:r w:rsidRPr="00E57DF3">
        <w:rPr>
          <w:rFonts w:ascii="Calibri" w:hAnsi="Calibri" w:hint="eastAsia"/>
          <w:sz w:val="22"/>
          <w:szCs w:val="22"/>
        </w:rPr>
        <w:t>ž</w:t>
      </w:r>
      <w:r w:rsidRPr="00E57DF3">
        <w:rPr>
          <w:rFonts w:ascii="Calibri" w:hAnsi="Calibri"/>
          <w:sz w:val="22"/>
          <w:szCs w:val="22"/>
        </w:rPr>
        <w:t>uje jednoty</w:t>
      </w:r>
      <w:r w:rsidRPr="00E57DF3">
        <w:rPr>
          <w:rFonts w:ascii="Calibri" w:hAnsi="Calibri" w:hint="eastAsia"/>
          <w:sz w:val="22"/>
          <w:szCs w:val="22"/>
        </w:rPr>
        <w:t>č</w:t>
      </w:r>
      <w:r w:rsidRPr="00E57DF3">
        <w:rPr>
          <w:rFonts w:ascii="Calibri" w:hAnsi="Calibri"/>
          <w:sz w:val="22"/>
          <w:szCs w:val="22"/>
        </w:rPr>
        <w:t>ov</w:t>
      </w:r>
      <w:r w:rsidRPr="00E57DF3">
        <w:rPr>
          <w:rFonts w:ascii="Calibri" w:hAnsi="Calibri" w:hint="eastAsia"/>
          <w:sz w:val="22"/>
          <w:szCs w:val="22"/>
        </w:rPr>
        <w:t>é</w:t>
      </w:r>
      <w:r w:rsidRPr="00E57DF3">
        <w:rPr>
          <w:rFonts w:ascii="Calibri" w:hAnsi="Calibri"/>
          <w:sz w:val="22"/>
          <w:szCs w:val="22"/>
        </w:rPr>
        <w:t xml:space="preserve"> z</w:t>
      </w:r>
      <w:r w:rsidRPr="00E57DF3">
        <w:rPr>
          <w:rFonts w:ascii="Calibri" w:hAnsi="Calibri" w:hint="eastAsia"/>
          <w:sz w:val="22"/>
          <w:szCs w:val="22"/>
        </w:rPr>
        <w:t>á</w:t>
      </w:r>
      <w:r w:rsidRPr="00E57DF3">
        <w:rPr>
          <w:rFonts w:ascii="Calibri" w:hAnsi="Calibri"/>
          <w:sz w:val="22"/>
          <w:szCs w:val="22"/>
        </w:rPr>
        <w:t>bradlie vysok</w:t>
      </w:r>
      <w:r w:rsidRPr="00E57DF3">
        <w:rPr>
          <w:rFonts w:ascii="Calibri" w:hAnsi="Calibri" w:hint="eastAsia"/>
          <w:sz w:val="22"/>
          <w:szCs w:val="22"/>
        </w:rPr>
        <w:t>é</w:t>
      </w:r>
      <w:r w:rsidRPr="00E57DF3">
        <w:rPr>
          <w:rFonts w:ascii="Calibri" w:hAnsi="Calibri"/>
          <w:sz w:val="22"/>
          <w:szCs w:val="22"/>
        </w:rPr>
        <w:t xml:space="preserve"> 1,1 m, n</w:t>
      </w:r>
      <w:r w:rsidRPr="00E57DF3">
        <w:rPr>
          <w:rFonts w:ascii="Calibri" w:hAnsi="Calibri" w:hint="eastAsia"/>
          <w:sz w:val="22"/>
          <w:szCs w:val="22"/>
        </w:rPr>
        <w:t>á</w:t>
      </w:r>
      <w:r w:rsidRPr="00E57DF3">
        <w:rPr>
          <w:rFonts w:ascii="Calibri" w:hAnsi="Calibri"/>
          <w:sz w:val="22"/>
          <w:szCs w:val="22"/>
        </w:rPr>
        <w:t>padn</w:t>
      </w:r>
      <w:r w:rsidRPr="00E57DF3">
        <w:rPr>
          <w:rFonts w:ascii="Calibri" w:hAnsi="Calibri" w:hint="eastAsia"/>
          <w:sz w:val="22"/>
          <w:szCs w:val="22"/>
        </w:rPr>
        <w:t>á</w:t>
      </w:r>
      <w:r w:rsidRPr="00E57DF3">
        <w:rPr>
          <w:rFonts w:ascii="Calibri" w:hAnsi="Calibri"/>
          <w:sz w:val="22"/>
          <w:szCs w:val="22"/>
        </w:rPr>
        <w:t xml:space="preserve"> prek</w:t>
      </w:r>
      <w:r w:rsidRPr="00E57DF3">
        <w:rPr>
          <w:rFonts w:ascii="Calibri" w:hAnsi="Calibri" w:hint="eastAsia"/>
          <w:sz w:val="22"/>
          <w:szCs w:val="22"/>
        </w:rPr>
        <w:t>áž</w:t>
      </w:r>
      <w:r w:rsidRPr="00E57DF3">
        <w:rPr>
          <w:rFonts w:ascii="Calibri" w:hAnsi="Calibri"/>
          <w:sz w:val="22"/>
          <w:szCs w:val="22"/>
        </w:rPr>
        <w:t>ka</w:t>
      </w:r>
      <w:r>
        <w:rPr>
          <w:rFonts w:ascii="Calibri" w:hAnsi="Calibri"/>
          <w:sz w:val="22"/>
          <w:szCs w:val="22"/>
        </w:rPr>
        <w:t xml:space="preserve"> </w:t>
      </w:r>
      <w:r w:rsidRPr="00E57DF3">
        <w:rPr>
          <w:rFonts w:ascii="Calibri" w:hAnsi="Calibri"/>
          <w:sz w:val="22"/>
          <w:szCs w:val="22"/>
        </w:rPr>
        <w:t>najmenej 0,6 m vysok</w:t>
      </w:r>
      <w:r w:rsidRPr="00E57DF3">
        <w:rPr>
          <w:rFonts w:ascii="Calibri" w:hAnsi="Calibri" w:hint="eastAsia"/>
          <w:sz w:val="22"/>
          <w:szCs w:val="22"/>
        </w:rPr>
        <w:t>á</w:t>
      </w:r>
      <w:r w:rsidRPr="00E57DF3">
        <w:rPr>
          <w:rFonts w:ascii="Calibri" w:hAnsi="Calibri"/>
          <w:sz w:val="22"/>
          <w:szCs w:val="22"/>
        </w:rPr>
        <w:t xml:space="preserve"> alebo materi</w:t>
      </w:r>
      <w:r w:rsidRPr="00E57DF3">
        <w:rPr>
          <w:rFonts w:ascii="Calibri" w:hAnsi="Calibri" w:hint="eastAsia"/>
          <w:sz w:val="22"/>
          <w:szCs w:val="22"/>
        </w:rPr>
        <w:t>á</w:t>
      </w:r>
      <w:r w:rsidRPr="00E57DF3">
        <w:rPr>
          <w:rFonts w:ascii="Calibri" w:hAnsi="Calibri"/>
          <w:sz w:val="22"/>
          <w:szCs w:val="22"/>
        </w:rPr>
        <w:t>l z v</w:t>
      </w:r>
      <w:r w:rsidRPr="00E57DF3">
        <w:rPr>
          <w:rFonts w:ascii="Calibri" w:hAnsi="Calibri" w:hint="eastAsia"/>
          <w:sz w:val="22"/>
          <w:szCs w:val="22"/>
        </w:rPr>
        <w:t>ý</w:t>
      </w:r>
      <w:r w:rsidRPr="00E57DF3">
        <w:rPr>
          <w:rFonts w:ascii="Calibri" w:hAnsi="Calibri"/>
          <w:sz w:val="22"/>
          <w:szCs w:val="22"/>
        </w:rPr>
        <w:t>kopu ulo</w:t>
      </w:r>
      <w:r w:rsidRPr="00E57DF3">
        <w:rPr>
          <w:rFonts w:ascii="Calibri" w:hAnsi="Calibri" w:hint="eastAsia"/>
          <w:sz w:val="22"/>
          <w:szCs w:val="22"/>
        </w:rPr>
        <w:t>ž</w:t>
      </w:r>
      <w:r w:rsidRPr="00E57DF3">
        <w:rPr>
          <w:rFonts w:ascii="Calibri" w:hAnsi="Calibri"/>
          <w:sz w:val="22"/>
          <w:szCs w:val="22"/>
        </w:rPr>
        <w:t>en</w:t>
      </w:r>
      <w:r w:rsidRPr="00E57DF3">
        <w:rPr>
          <w:rFonts w:ascii="Calibri" w:hAnsi="Calibri" w:hint="eastAsia"/>
          <w:sz w:val="22"/>
          <w:szCs w:val="22"/>
        </w:rPr>
        <w:t>ý</w:t>
      </w:r>
      <w:r w:rsidRPr="00E57DF3">
        <w:rPr>
          <w:rFonts w:ascii="Calibri" w:hAnsi="Calibri"/>
          <w:sz w:val="22"/>
          <w:szCs w:val="22"/>
        </w:rPr>
        <w:t xml:space="preserve"> v kyprom stave do v</w:t>
      </w:r>
      <w:r w:rsidRPr="00E57DF3">
        <w:rPr>
          <w:rFonts w:ascii="Calibri" w:hAnsi="Calibri" w:hint="eastAsia"/>
          <w:sz w:val="22"/>
          <w:szCs w:val="22"/>
        </w:rPr>
        <w:t>ýš</w:t>
      </w:r>
      <w:r w:rsidRPr="00E57DF3">
        <w:rPr>
          <w:rFonts w:ascii="Calibri" w:hAnsi="Calibri"/>
          <w:sz w:val="22"/>
          <w:szCs w:val="22"/>
        </w:rPr>
        <w:t>ky najmenej 0,9 m. Cez v</w:t>
      </w:r>
      <w:r w:rsidRPr="00E57DF3">
        <w:rPr>
          <w:rFonts w:ascii="Calibri" w:hAnsi="Calibri" w:hint="eastAsia"/>
          <w:sz w:val="22"/>
          <w:szCs w:val="22"/>
        </w:rPr>
        <w:t>ý</w:t>
      </w:r>
      <w:r w:rsidRPr="00E57DF3">
        <w:rPr>
          <w:rFonts w:ascii="Calibri" w:hAnsi="Calibri"/>
          <w:sz w:val="22"/>
          <w:szCs w:val="22"/>
        </w:rPr>
        <w:t>kopy hlb</w:t>
      </w:r>
      <w:r w:rsidRPr="00E57DF3">
        <w:rPr>
          <w:rFonts w:ascii="Calibri" w:hAnsi="Calibri" w:hint="eastAsia"/>
          <w:sz w:val="22"/>
          <w:szCs w:val="22"/>
        </w:rPr>
        <w:t>š</w:t>
      </w:r>
      <w:r w:rsidRPr="00E57DF3">
        <w:rPr>
          <w:rFonts w:ascii="Calibri" w:hAnsi="Calibri"/>
          <w:sz w:val="22"/>
          <w:szCs w:val="22"/>
        </w:rPr>
        <w:t>ie ako 0,5 m sa</w:t>
      </w:r>
      <w:r>
        <w:rPr>
          <w:rFonts w:ascii="Calibri" w:hAnsi="Calibri"/>
          <w:sz w:val="22"/>
          <w:szCs w:val="22"/>
        </w:rPr>
        <w:t xml:space="preserve"> </w:t>
      </w:r>
      <w:r w:rsidRPr="00E57DF3">
        <w:rPr>
          <w:rFonts w:ascii="Calibri" w:hAnsi="Calibri"/>
          <w:sz w:val="22"/>
          <w:szCs w:val="22"/>
        </w:rPr>
        <w:t>musia zriadi</w:t>
      </w:r>
      <w:r w:rsidRPr="00E57DF3">
        <w:rPr>
          <w:rFonts w:ascii="Calibri" w:hAnsi="Calibri" w:hint="eastAsia"/>
          <w:sz w:val="22"/>
          <w:szCs w:val="22"/>
        </w:rPr>
        <w:t>ť</w:t>
      </w:r>
      <w:r w:rsidRPr="00E57DF3">
        <w:rPr>
          <w:rFonts w:ascii="Calibri" w:hAnsi="Calibri"/>
          <w:sz w:val="22"/>
          <w:szCs w:val="22"/>
        </w:rPr>
        <w:t xml:space="preserve"> bezpe</w:t>
      </w:r>
      <w:r w:rsidRPr="00E57DF3">
        <w:rPr>
          <w:rFonts w:ascii="Calibri" w:hAnsi="Calibri" w:hint="eastAsia"/>
          <w:sz w:val="22"/>
          <w:szCs w:val="22"/>
        </w:rPr>
        <w:t>č</w:t>
      </w:r>
      <w:r w:rsidRPr="00E57DF3">
        <w:rPr>
          <w:rFonts w:ascii="Calibri" w:hAnsi="Calibri"/>
          <w:sz w:val="22"/>
          <w:szCs w:val="22"/>
        </w:rPr>
        <w:t>n</w:t>
      </w:r>
      <w:r w:rsidRPr="00E57DF3">
        <w:rPr>
          <w:rFonts w:ascii="Calibri" w:hAnsi="Calibri" w:hint="eastAsia"/>
          <w:sz w:val="22"/>
          <w:szCs w:val="22"/>
        </w:rPr>
        <w:t>é</w:t>
      </w:r>
      <w:r w:rsidRPr="00E57DF3">
        <w:rPr>
          <w:rFonts w:ascii="Calibri" w:hAnsi="Calibri"/>
          <w:sz w:val="22"/>
          <w:szCs w:val="22"/>
        </w:rPr>
        <w:t xml:space="preserve"> priechody </w:t>
      </w:r>
      <w:r w:rsidRPr="00E57DF3">
        <w:rPr>
          <w:rFonts w:ascii="Calibri" w:hAnsi="Calibri" w:hint="eastAsia"/>
          <w:sz w:val="22"/>
          <w:szCs w:val="22"/>
        </w:rPr>
        <w:t>š</w:t>
      </w:r>
      <w:r w:rsidRPr="00E57DF3">
        <w:rPr>
          <w:rFonts w:ascii="Calibri" w:hAnsi="Calibri"/>
          <w:sz w:val="22"/>
          <w:szCs w:val="22"/>
        </w:rPr>
        <w:t>irok</w:t>
      </w:r>
      <w:r w:rsidRPr="00E57DF3">
        <w:rPr>
          <w:rFonts w:ascii="Calibri" w:hAnsi="Calibri" w:hint="eastAsia"/>
          <w:sz w:val="22"/>
          <w:szCs w:val="22"/>
        </w:rPr>
        <w:t>é</w:t>
      </w:r>
      <w:r w:rsidRPr="00E57DF3">
        <w:rPr>
          <w:rFonts w:ascii="Calibri" w:hAnsi="Calibri"/>
          <w:sz w:val="22"/>
          <w:szCs w:val="22"/>
        </w:rPr>
        <w:t xml:space="preserve"> najmenej 0,75 m.</w:t>
      </w:r>
    </w:p>
    <w:p w14:paraId="772EAE44" w14:textId="77777777" w:rsidR="00864AEA" w:rsidRDefault="00864AEA" w:rsidP="00864AEA">
      <w:pPr>
        <w:ind w:firstLine="708"/>
        <w:jc w:val="both"/>
        <w:rPr>
          <w:rFonts w:ascii="Calibri" w:hAnsi="Calibri"/>
          <w:sz w:val="22"/>
          <w:szCs w:val="22"/>
        </w:rPr>
      </w:pPr>
      <w:r w:rsidRPr="00E57DF3">
        <w:rPr>
          <w:rFonts w:ascii="Calibri" w:hAnsi="Calibri"/>
          <w:sz w:val="22"/>
          <w:szCs w:val="22"/>
        </w:rPr>
        <w:t>Na verejn</w:t>
      </w:r>
      <w:r w:rsidRPr="00E57DF3">
        <w:rPr>
          <w:rFonts w:ascii="Calibri" w:hAnsi="Calibri" w:hint="eastAsia"/>
          <w:sz w:val="22"/>
          <w:szCs w:val="22"/>
        </w:rPr>
        <w:t>ý</w:t>
      </w:r>
      <w:r w:rsidRPr="00E57DF3">
        <w:rPr>
          <w:rFonts w:ascii="Calibri" w:hAnsi="Calibri"/>
          <w:sz w:val="22"/>
          <w:szCs w:val="22"/>
        </w:rPr>
        <w:t>ch priestranstv</w:t>
      </w:r>
      <w:r w:rsidRPr="00E57DF3">
        <w:rPr>
          <w:rFonts w:ascii="Calibri" w:hAnsi="Calibri" w:hint="eastAsia"/>
          <w:sz w:val="22"/>
          <w:szCs w:val="22"/>
        </w:rPr>
        <w:t>á</w:t>
      </w:r>
      <w:r w:rsidRPr="00E57DF3">
        <w:rPr>
          <w:rFonts w:ascii="Calibri" w:hAnsi="Calibri"/>
          <w:sz w:val="22"/>
          <w:szCs w:val="22"/>
        </w:rPr>
        <w:t>ch bez oh</w:t>
      </w:r>
      <w:r w:rsidRPr="00E57DF3">
        <w:rPr>
          <w:rFonts w:ascii="Calibri" w:hAnsi="Calibri" w:hint="eastAsia"/>
          <w:sz w:val="22"/>
          <w:szCs w:val="22"/>
        </w:rPr>
        <w:t>ľ</w:t>
      </w:r>
      <w:r w:rsidRPr="00E57DF3">
        <w:rPr>
          <w:rFonts w:ascii="Calibri" w:hAnsi="Calibri"/>
          <w:sz w:val="22"/>
          <w:szCs w:val="22"/>
        </w:rPr>
        <w:t>adu na h</w:t>
      </w:r>
      <w:r w:rsidRPr="00E57DF3">
        <w:rPr>
          <w:rFonts w:ascii="Calibri" w:hAnsi="Calibri" w:hint="eastAsia"/>
          <w:sz w:val="22"/>
          <w:szCs w:val="22"/>
        </w:rPr>
        <w:t>ĺ</w:t>
      </w:r>
      <w:r w:rsidRPr="00E57DF3">
        <w:rPr>
          <w:rFonts w:ascii="Calibri" w:hAnsi="Calibri"/>
          <w:sz w:val="22"/>
          <w:szCs w:val="22"/>
        </w:rPr>
        <w:t>bku v</w:t>
      </w:r>
      <w:r w:rsidRPr="00E57DF3">
        <w:rPr>
          <w:rFonts w:ascii="Calibri" w:hAnsi="Calibri" w:hint="eastAsia"/>
          <w:sz w:val="22"/>
          <w:szCs w:val="22"/>
        </w:rPr>
        <w:t>ý</w:t>
      </w:r>
      <w:r w:rsidRPr="00E57DF3">
        <w:rPr>
          <w:rFonts w:ascii="Calibri" w:hAnsi="Calibri"/>
          <w:sz w:val="22"/>
          <w:szCs w:val="22"/>
        </w:rPr>
        <w:t>kopu musia by</w:t>
      </w:r>
      <w:r w:rsidRPr="00E57DF3">
        <w:rPr>
          <w:rFonts w:ascii="Calibri" w:hAnsi="Calibri" w:hint="eastAsia"/>
          <w:sz w:val="22"/>
          <w:szCs w:val="22"/>
        </w:rPr>
        <w:t>ť</w:t>
      </w:r>
      <w:r w:rsidRPr="00E57DF3">
        <w:rPr>
          <w:rFonts w:ascii="Calibri" w:hAnsi="Calibri"/>
          <w:sz w:val="22"/>
          <w:szCs w:val="22"/>
        </w:rPr>
        <w:t xml:space="preserve"> priechody </w:t>
      </w:r>
      <w:r w:rsidRPr="00E57DF3">
        <w:rPr>
          <w:rFonts w:ascii="Calibri" w:hAnsi="Calibri" w:hint="eastAsia"/>
          <w:sz w:val="22"/>
          <w:szCs w:val="22"/>
        </w:rPr>
        <w:t>š</w:t>
      </w:r>
      <w:r w:rsidRPr="00E57DF3">
        <w:rPr>
          <w:rFonts w:ascii="Calibri" w:hAnsi="Calibri"/>
          <w:sz w:val="22"/>
          <w:szCs w:val="22"/>
        </w:rPr>
        <w:t>irok</w:t>
      </w:r>
      <w:r w:rsidRPr="00E57DF3">
        <w:rPr>
          <w:rFonts w:ascii="Calibri" w:hAnsi="Calibri" w:hint="eastAsia"/>
          <w:sz w:val="22"/>
          <w:szCs w:val="22"/>
        </w:rPr>
        <w:t>é</w:t>
      </w:r>
      <w:r w:rsidRPr="00E57DF3">
        <w:rPr>
          <w:rFonts w:ascii="Calibri" w:hAnsi="Calibri"/>
          <w:sz w:val="22"/>
          <w:szCs w:val="22"/>
        </w:rPr>
        <w:t xml:space="preserve"> najmenej 1,5 m. Priechody nad v</w:t>
      </w:r>
      <w:r w:rsidRPr="00E57DF3">
        <w:rPr>
          <w:rFonts w:ascii="Calibri" w:hAnsi="Calibri" w:hint="eastAsia"/>
          <w:sz w:val="22"/>
          <w:szCs w:val="22"/>
        </w:rPr>
        <w:t>ý</w:t>
      </w:r>
      <w:r w:rsidRPr="00E57DF3">
        <w:rPr>
          <w:rFonts w:ascii="Calibri" w:hAnsi="Calibri"/>
          <w:sz w:val="22"/>
          <w:szCs w:val="22"/>
        </w:rPr>
        <w:t>kopom</w:t>
      </w:r>
      <w:r>
        <w:rPr>
          <w:rFonts w:ascii="Calibri" w:hAnsi="Calibri"/>
          <w:sz w:val="22"/>
          <w:szCs w:val="22"/>
        </w:rPr>
        <w:t xml:space="preserve"> </w:t>
      </w:r>
      <w:r w:rsidRPr="00E57DF3">
        <w:rPr>
          <w:rFonts w:ascii="Calibri" w:hAnsi="Calibri"/>
          <w:sz w:val="22"/>
          <w:szCs w:val="22"/>
        </w:rPr>
        <w:t>hlbok</w:t>
      </w:r>
      <w:r w:rsidRPr="00E57DF3">
        <w:rPr>
          <w:rFonts w:ascii="Calibri" w:hAnsi="Calibri" w:hint="eastAsia"/>
          <w:sz w:val="22"/>
          <w:szCs w:val="22"/>
        </w:rPr>
        <w:t>ý</w:t>
      </w:r>
      <w:r w:rsidRPr="00E57DF3">
        <w:rPr>
          <w:rFonts w:ascii="Calibri" w:hAnsi="Calibri"/>
          <w:sz w:val="22"/>
          <w:szCs w:val="22"/>
        </w:rPr>
        <w:t>m do 1,5 m musia by</w:t>
      </w:r>
      <w:r w:rsidRPr="00E57DF3">
        <w:rPr>
          <w:rFonts w:ascii="Calibri" w:hAnsi="Calibri" w:hint="eastAsia"/>
          <w:sz w:val="22"/>
          <w:szCs w:val="22"/>
        </w:rPr>
        <w:t>ť</w:t>
      </w:r>
      <w:r w:rsidRPr="00E57DF3">
        <w:rPr>
          <w:rFonts w:ascii="Calibri" w:hAnsi="Calibri"/>
          <w:sz w:val="22"/>
          <w:szCs w:val="22"/>
        </w:rPr>
        <w:t xml:space="preserve"> vybaven</w:t>
      </w:r>
      <w:r w:rsidRPr="00E57DF3">
        <w:rPr>
          <w:rFonts w:ascii="Calibri" w:hAnsi="Calibri" w:hint="eastAsia"/>
          <w:sz w:val="22"/>
          <w:szCs w:val="22"/>
        </w:rPr>
        <w:t>é</w:t>
      </w:r>
      <w:r w:rsidRPr="00E57DF3">
        <w:rPr>
          <w:rFonts w:ascii="Calibri" w:hAnsi="Calibri"/>
          <w:sz w:val="22"/>
          <w:szCs w:val="22"/>
        </w:rPr>
        <w:t xml:space="preserve"> obojstrann</w:t>
      </w:r>
      <w:r w:rsidRPr="00E57DF3">
        <w:rPr>
          <w:rFonts w:ascii="Calibri" w:hAnsi="Calibri" w:hint="eastAsia"/>
          <w:sz w:val="22"/>
          <w:szCs w:val="22"/>
        </w:rPr>
        <w:t>ý</w:t>
      </w:r>
      <w:r w:rsidRPr="00E57DF3">
        <w:rPr>
          <w:rFonts w:ascii="Calibri" w:hAnsi="Calibri"/>
          <w:sz w:val="22"/>
          <w:szCs w:val="22"/>
        </w:rPr>
        <w:t>m jednoty</w:t>
      </w:r>
      <w:r w:rsidRPr="00E57DF3">
        <w:rPr>
          <w:rFonts w:ascii="Calibri" w:hAnsi="Calibri" w:hint="eastAsia"/>
          <w:sz w:val="22"/>
          <w:szCs w:val="22"/>
        </w:rPr>
        <w:t>č</w:t>
      </w:r>
      <w:r w:rsidRPr="00E57DF3">
        <w:rPr>
          <w:rFonts w:ascii="Calibri" w:hAnsi="Calibri"/>
          <w:sz w:val="22"/>
          <w:szCs w:val="22"/>
        </w:rPr>
        <w:t>ov</w:t>
      </w:r>
      <w:r w:rsidRPr="00E57DF3">
        <w:rPr>
          <w:rFonts w:ascii="Calibri" w:hAnsi="Calibri" w:hint="eastAsia"/>
          <w:sz w:val="22"/>
          <w:szCs w:val="22"/>
        </w:rPr>
        <w:t>ý</w:t>
      </w:r>
      <w:r w:rsidRPr="00E57DF3">
        <w:rPr>
          <w:rFonts w:ascii="Calibri" w:hAnsi="Calibri"/>
          <w:sz w:val="22"/>
          <w:szCs w:val="22"/>
        </w:rPr>
        <w:t>m z</w:t>
      </w:r>
      <w:r w:rsidRPr="00E57DF3">
        <w:rPr>
          <w:rFonts w:ascii="Calibri" w:hAnsi="Calibri" w:hint="eastAsia"/>
          <w:sz w:val="22"/>
          <w:szCs w:val="22"/>
        </w:rPr>
        <w:t>á</w:t>
      </w:r>
      <w:r w:rsidRPr="00E57DF3">
        <w:rPr>
          <w:rFonts w:ascii="Calibri" w:hAnsi="Calibri"/>
          <w:sz w:val="22"/>
          <w:szCs w:val="22"/>
        </w:rPr>
        <w:t>bradl</w:t>
      </w:r>
      <w:r w:rsidRPr="00E57DF3">
        <w:rPr>
          <w:rFonts w:ascii="Calibri" w:hAnsi="Calibri" w:hint="eastAsia"/>
          <w:sz w:val="22"/>
          <w:szCs w:val="22"/>
        </w:rPr>
        <w:t>í</w:t>
      </w:r>
      <w:r w:rsidRPr="00E57DF3">
        <w:rPr>
          <w:rFonts w:ascii="Calibri" w:hAnsi="Calibri"/>
          <w:sz w:val="22"/>
          <w:szCs w:val="22"/>
        </w:rPr>
        <w:t>m vysok</w:t>
      </w:r>
      <w:r w:rsidRPr="00E57DF3">
        <w:rPr>
          <w:rFonts w:ascii="Calibri" w:hAnsi="Calibri" w:hint="eastAsia"/>
          <w:sz w:val="22"/>
          <w:szCs w:val="22"/>
        </w:rPr>
        <w:t>ý</w:t>
      </w:r>
      <w:r w:rsidRPr="00E57DF3">
        <w:rPr>
          <w:rFonts w:ascii="Calibri" w:hAnsi="Calibri"/>
          <w:sz w:val="22"/>
          <w:szCs w:val="22"/>
        </w:rPr>
        <w:t>m 1,1 m a na verejn</w:t>
      </w:r>
      <w:r w:rsidRPr="00E57DF3">
        <w:rPr>
          <w:rFonts w:ascii="Calibri" w:hAnsi="Calibri" w:hint="eastAsia"/>
          <w:sz w:val="22"/>
          <w:szCs w:val="22"/>
        </w:rPr>
        <w:t>ý</w:t>
      </w:r>
      <w:r w:rsidRPr="00E57DF3">
        <w:rPr>
          <w:rFonts w:ascii="Calibri" w:hAnsi="Calibri"/>
          <w:sz w:val="22"/>
          <w:szCs w:val="22"/>
        </w:rPr>
        <w:t>ch priestranstv</w:t>
      </w:r>
      <w:r w:rsidRPr="00E57DF3">
        <w:rPr>
          <w:rFonts w:ascii="Calibri" w:hAnsi="Calibri" w:hint="eastAsia"/>
          <w:sz w:val="22"/>
          <w:szCs w:val="22"/>
        </w:rPr>
        <w:t>á</w:t>
      </w:r>
      <w:r w:rsidRPr="00E57DF3">
        <w:rPr>
          <w:rFonts w:ascii="Calibri" w:hAnsi="Calibri"/>
          <w:sz w:val="22"/>
          <w:szCs w:val="22"/>
        </w:rPr>
        <w:t>ch</w:t>
      </w:r>
      <w:r>
        <w:rPr>
          <w:rFonts w:ascii="Calibri" w:hAnsi="Calibri"/>
          <w:sz w:val="22"/>
          <w:szCs w:val="22"/>
        </w:rPr>
        <w:t xml:space="preserve"> </w:t>
      </w:r>
      <w:r w:rsidRPr="00E57DF3">
        <w:rPr>
          <w:rFonts w:ascii="Calibri" w:hAnsi="Calibri"/>
          <w:sz w:val="22"/>
          <w:szCs w:val="22"/>
        </w:rPr>
        <w:t>obojstrann</w:t>
      </w:r>
      <w:r w:rsidRPr="00E57DF3">
        <w:rPr>
          <w:rFonts w:ascii="Calibri" w:hAnsi="Calibri" w:hint="eastAsia"/>
          <w:sz w:val="22"/>
          <w:szCs w:val="22"/>
        </w:rPr>
        <w:t>ý</w:t>
      </w:r>
      <w:r w:rsidRPr="00E57DF3">
        <w:rPr>
          <w:rFonts w:ascii="Calibri" w:hAnsi="Calibri"/>
          <w:sz w:val="22"/>
          <w:szCs w:val="22"/>
        </w:rPr>
        <w:t>m dvojty</w:t>
      </w:r>
      <w:r w:rsidRPr="00E57DF3">
        <w:rPr>
          <w:rFonts w:ascii="Calibri" w:hAnsi="Calibri" w:hint="eastAsia"/>
          <w:sz w:val="22"/>
          <w:szCs w:val="22"/>
        </w:rPr>
        <w:t>č</w:t>
      </w:r>
      <w:r w:rsidRPr="00E57DF3">
        <w:rPr>
          <w:rFonts w:ascii="Calibri" w:hAnsi="Calibri"/>
          <w:sz w:val="22"/>
          <w:szCs w:val="22"/>
        </w:rPr>
        <w:t>ov</w:t>
      </w:r>
      <w:r w:rsidRPr="00E57DF3">
        <w:rPr>
          <w:rFonts w:ascii="Calibri" w:hAnsi="Calibri" w:hint="eastAsia"/>
          <w:sz w:val="22"/>
          <w:szCs w:val="22"/>
        </w:rPr>
        <w:t>ý</w:t>
      </w:r>
      <w:r w:rsidRPr="00E57DF3">
        <w:rPr>
          <w:rFonts w:ascii="Calibri" w:hAnsi="Calibri"/>
          <w:sz w:val="22"/>
          <w:szCs w:val="22"/>
        </w:rPr>
        <w:t>m z</w:t>
      </w:r>
      <w:r w:rsidRPr="00E57DF3">
        <w:rPr>
          <w:rFonts w:ascii="Calibri" w:hAnsi="Calibri" w:hint="eastAsia"/>
          <w:sz w:val="22"/>
          <w:szCs w:val="22"/>
        </w:rPr>
        <w:t>á</w:t>
      </w:r>
      <w:r w:rsidRPr="00E57DF3">
        <w:rPr>
          <w:rFonts w:ascii="Calibri" w:hAnsi="Calibri"/>
          <w:sz w:val="22"/>
          <w:szCs w:val="22"/>
        </w:rPr>
        <w:t>bradl</w:t>
      </w:r>
      <w:r w:rsidRPr="00E57DF3">
        <w:rPr>
          <w:rFonts w:ascii="Calibri" w:hAnsi="Calibri" w:hint="eastAsia"/>
          <w:sz w:val="22"/>
          <w:szCs w:val="22"/>
        </w:rPr>
        <w:t>í</w:t>
      </w:r>
      <w:r w:rsidRPr="00E57DF3">
        <w:rPr>
          <w:rFonts w:ascii="Calibri" w:hAnsi="Calibri"/>
          <w:sz w:val="22"/>
          <w:szCs w:val="22"/>
        </w:rPr>
        <w:t xml:space="preserve">m so </w:t>
      </w:r>
      <w:r w:rsidRPr="00E57DF3">
        <w:rPr>
          <w:rFonts w:ascii="Calibri" w:hAnsi="Calibri"/>
          <w:sz w:val="22"/>
          <w:szCs w:val="22"/>
        </w:rPr>
        <w:lastRenderedPageBreak/>
        <w:t>zar</w:t>
      </w:r>
      <w:r w:rsidRPr="00E57DF3">
        <w:rPr>
          <w:rFonts w:ascii="Calibri" w:hAnsi="Calibri" w:hint="eastAsia"/>
          <w:sz w:val="22"/>
          <w:szCs w:val="22"/>
        </w:rPr>
        <w:t>áž</w:t>
      </w:r>
      <w:r w:rsidRPr="00E57DF3">
        <w:rPr>
          <w:rFonts w:ascii="Calibri" w:hAnsi="Calibri"/>
          <w:sz w:val="22"/>
          <w:szCs w:val="22"/>
        </w:rPr>
        <w:t>kou. Priechody nad v</w:t>
      </w:r>
      <w:r w:rsidRPr="00E57DF3">
        <w:rPr>
          <w:rFonts w:ascii="Calibri" w:hAnsi="Calibri" w:hint="eastAsia"/>
          <w:sz w:val="22"/>
          <w:szCs w:val="22"/>
        </w:rPr>
        <w:t>ý</w:t>
      </w:r>
      <w:r w:rsidRPr="00E57DF3">
        <w:rPr>
          <w:rFonts w:ascii="Calibri" w:hAnsi="Calibri"/>
          <w:sz w:val="22"/>
          <w:szCs w:val="22"/>
        </w:rPr>
        <w:t>kopmi s h</w:t>
      </w:r>
      <w:r w:rsidRPr="00E57DF3">
        <w:rPr>
          <w:rFonts w:ascii="Calibri" w:hAnsi="Calibri" w:hint="eastAsia"/>
          <w:sz w:val="22"/>
          <w:szCs w:val="22"/>
        </w:rPr>
        <w:t>ĺ</w:t>
      </w:r>
      <w:r w:rsidRPr="00E57DF3">
        <w:rPr>
          <w:rFonts w:ascii="Calibri" w:hAnsi="Calibri"/>
          <w:sz w:val="22"/>
          <w:szCs w:val="22"/>
        </w:rPr>
        <w:t>bkou nad 1,5 m musia by</w:t>
      </w:r>
      <w:r w:rsidRPr="00E57DF3">
        <w:rPr>
          <w:rFonts w:ascii="Calibri" w:hAnsi="Calibri" w:hint="eastAsia"/>
          <w:sz w:val="22"/>
          <w:szCs w:val="22"/>
        </w:rPr>
        <w:t>ť</w:t>
      </w:r>
      <w:r w:rsidRPr="00E57DF3">
        <w:rPr>
          <w:rFonts w:ascii="Calibri" w:hAnsi="Calibri"/>
          <w:sz w:val="22"/>
          <w:szCs w:val="22"/>
        </w:rPr>
        <w:t xml:space="preserve"> vybaven</w:t>
      </w:r>
      <w:r w:rsidRPr="00E57DF3">
        <w:rPr>
          <w:rFonts w:ascii="Calibri" w:hAnsi="Calibri" w:hint="eastAsia"/>
          <w:sz w:val="22"/>
          <w:szCs w:val="22"/>
        </w:rPr>
        <w:t>é</w:t>
      </w:r>
      <w:r w:rsidRPr="00E57DF3">
        <w:rPr>
          <w:rFonts w:ascii="Calibri" w:hAnsi="Calibri"/>
          <w:sz w:val="22"/>
          <w:szCs w:val="22"/>
        </w:rPr>
        <w:t xml:space="preserve"> obojstrann</w:t>
      </w:r>
      <w:r w:rsidRPr="00E57DF3">
        <w:rPr>
          <w:rFonts w:ascii="Calibri" w:hAnsi="Calibri" w:hint="eastAsia"/>
          <w:sz w:val="22"/>
          <w:szCs w:val="22"/>
        </w:rPr>
        <w:t>ý</w:t>
      </w:r>
      <w:r w:rsidRPr="00E57DF3">
        <w:rPr>
          <w:rFonts w:ascii="Calibri" w:hAnsi="Calibri"/>
          <w:sz w:val="22"/>
          <w:szCs w:val="22"/>
        </w:rPr>
        <w:t>m</w:t>
      </w:r>
      <w:r>
        <w:rPr>
          <w:rFonts w:ascii="Calibri" w:hAnsi="Calibri"/>
          <w:sz w:val="22"/>
          <w:szCs w:val="22"/>
        </w:rPr>
        <w:t xml:space="preserve"> </w:t>
      </w:r>
      <w:r w:rsidRPr="00E57DF3">
        <w:rPr>
          <w:rFonts w:ascii="Calibri" w:hAnsi="Calibri"/>
          <w:sz w:val="22"/>
          <w:szCs w:val="22"/>
        </w:rPr>
        <w:t>dvojty</w:t>
      </w:r>
      <w:r w:rsidRPr="00E57DF3">
        <w:rPr>
          <w:rFonts w:ascii="Calibri" w:hAnsi="Calibri" w:hint="eastAsia"/>
          <w:sz w:val="22"/>
          <w:szCs w:val="22"/>
        </w:rPr>
        <w:t>č</w:t>
      </w:r>
      <w:r w:rsidRPr="00E57DF3">
        <w:rPr>
          <w:rFonts w:ascii="Calibri" w:hAnsi="Calibri"/>
          <w:sz w:val="22"/>
          <w:szCs w:val="22"/>
        </w:rPr>
        <w:t>ov</w:t>
      </w:r>
      <w:r w:rsidRPr="00E57DF3">
        <w:rPr>
          <w:rFonts w:ascii="Calibri" w:hAnsi="Calibri" w:hint="eastAsia"/>
          <w:sz w:val="22"/>
          <w:szCs w:val="22"/>
        </w:rPr>
        <w:t>ý</w:t>
      </w:r>
      <w:r w:rsidRPr="00E57DF3">
        <w:rPr>
          <w:rFonts w:ascii="Calibri" w:hAnsi="Calibri"/>
          <w:sz w:val="22"/>
          <w:szCs w:val="22"/>
        </w:rPr>
        <w:t>m z</w:t>
      </w:r>
      <w:r w:rsidRPr="00E57DF3">
        <w:rPr>
          <w:rFonts w:ascii="Calibri" w:hAnsi="Calibri" w:hint="eastAsia"/>
          <w:sz w:val="22"/>
          <w:szCs w:val="22"/>
        </w:rPr>
        <w:t>á</w:t>
      </w:r>
      <w:r w:rsidRPr="00E57DF3">
        <w:rPr>
          <w:rFonts w:ascii="Calibri" w:hAnsi="Calibri"/>
          <w:sz w:val="22"/>
          <w:szCs w:val="22"/>
        </w:rPr>
        <w:t>bradl</w:t>
      </w:r>
      <w:r w:rsidRPr="00E57DF3">
        <w:rPr>
          <w:rFonts w:ascii="Calibri" w:hAnsi="Calibri" w:hint="eastAsia"/>
          <w:sz w:val="22"/>
          <w:szCs w:val="22"/>
        </w:rPr>
        <w:t>í</w:t>
      </w:r>
      <w:r w:rsidRPr="00E57DF3">
        <w:rPr>
          <w:rFonts w:ascii="Calibri" w:hAnsi="Calibri"/>
          <w:sz w:val="22"/>
          <w:szCs w:val="22"/>
        </w:rPr>
        <w:t>m so zar</w:t>
      </w:r>
      <w:r w:rsidRPr="00E57DF3">
        <w:rPr>
          <w:rFonts w:ascii="Calibri" w:hAnsi="Calibri" w:hint="eastAsia"/>
          <w:sz w:val="22"/>
          <w:szCs w:val="22"/>
        </w:rPr>
        <w:t>áž</w:t>
      </w:r>
      <w:r w:rsidRPr="00E57DF3">
        <w:rPr>
          <w:rFonts w:ascii="Calibri" w:hAnsi="Calibri"/>
          <w:sz w:val="22"/>
          <w:szCs w:val="22"/>
        </w:rPr>
        <w:t>kou.</w:t>
      </w:r>
    </w:p>
    <w:p w14:paraId="54E05CDD" w14:textId="77777777" w:rsidR="00864AEA" w:rsidRDefault="00864AEA" w:rsidP="00864AEA">
      <w:pPr>
        <w:ind w:firstLine="708"/>
        <w:jc w:val="both"/>
        <w:rPr>
          <w:rFonts w:ascii="Calibri" w:hAnsi="Calibri"/>
          <w:sz w:val="22"/>
          <w:szCs w:val="22"/>
        </w:rPr>
      </w:pPr>
    </w:p>
    <w:p w14:paraId="3E57755C" w14:textId="77777777" w:rsidR="00864AEA" w:rsidRDefault="00864AEA" w:rsidP="00864AEA">
      <w:pPr>
        <w:pStyle w:val="Nadpis2"/>
        <w:tabs>
          <w:tab w:val="clear" w:pos="586"/>
          <w:tab w:val="num" w:pos="284"/>
        </w:tabs>
        <w:ind w:left="284" w:hanging="284"/>
        <w:rPr>
          <w:rFonts w:asciiTheme="majorHAnsi" w:eastAsia="Arial Unicode MS" w:hAnsiTheme="majorHAnsi"/>
          <w:caps/>
          <w:sz w:val="22"/>
          <w:szCs w:val="22"/>
        </w:rPr>
      </w:pPr>
      <w:bookmarkStart w:id="30" w:name="_Toc55809744"/>
      <w:bookmarkStart w:id="31" w:name="_Toc84928809"/>
      <w:bookmarkStart w:id="32" w:name="_Toc147814320"/>
      <w:bookmarkStart w:id="33" w:name="_Toc171262436"/>
      <w:r>
        <w:rPr>
          <w:rFonts w:asciiTheme="majorHAnsi" w:eastAsia="Arial Unicode MS" w:hAnsiTheme="majorHAnsi"/>
          <w:caps/>
          <w:sz w:val="22"/>
          <w:szCs w:val="22"/>
        </w:rPr>
        <w:t>VZNIK A LIKVIDÁCIA ODPADOV</w:t>
      </w:r>
      <w:bookmarkEnd w:id="30"/>
      <w:bookmarkEnd w:id="31"/>
      <w:bookmarkEnd w:id="32"/>
      <w:bookmarkEnd w:id="33"/>
    </w:p>
    <w:p w14:paraId="3C3E138D" w14:textId="77777777" w:rsidR="00864AEA" w:rsidRPr="00C2285A" w:rsidRDefault="00864AEA" w:rsidP="00864AEA">
      <w:pPr>
        <w:autoSpaceDE w:val="0"/>
        <w:autoSpaceDN w:val="0"/>
        <w:adjustRightInd w:val="0"/>
        <w:rPr>
          <w:rFonts w:ascii="Calibri" w:hAnsi="Calibri"/>
          <w:sz w:val="22"/>
          <w:szCs w:val="22"/>
        </w:rPr>
      </w:pPr>
      <w:r w:rsidRPr="00C2285A">
        <w:rPr>
          <w:rFonts w:ascii="Calibri" w:hAnsi="Calibri"/>
          <w:sz w:val="22"/>
          <w:szCs w:val="22"/>
        </w:rPr>
        <w:t>ZATRIEDENIE ODPADOV POD</w:t>
      </w:r>
      <w:r w:rsidRPr="00C2285A">
        <w:rPr>
          <w:rFonts w:ascii="Calibri" w:hAnsi="Calibri" w:hint="eastAsia"/>
          <w:sz w:val="22"/>
          <w:szCs w:val="22"/>
        </w:rPr>
        <w:t>Ľ</w:t>
      </w:r>
      <w:r w:rsidRPr="00C2285A">
        <w:rPr>
          <w:rFonts w:ascii="Calibri" w:hAnsi="Calibri"/>
          <w:sz w:val="22"/>
          <w:szCs w:val="22"/>
        </w:rPr>
        <w:t>A KATAL</w:t>
      </w:r>
      <w:r w:rsidRPr="00C2285A">
        <w:rPr>
          <w:rFonts w:ascii="Calibri" w:hAnsi="Calibri" w:hint="eastAsia"/>
          <w:sz w:val="22"/>
          <w:szCs w:val="22"/>
        </w:rPr>
        <w:t>Ó</w:t>
      </w:r>
      <w:r w:rsidRPr="00C2285A">
        <w:rPr>
          <w:rFonts w:ascii="Calibri" w:hAnsi="Calibri"/>
          <w:sz w:val="22"/>
          <w:szCs w:val="22"/>
        </w:rPr>
        <w:t>GU ODPADOV</w:t>
      </w:r>
    </w:p>
    <w:p w14:paraId="3480ECDA" w14:textId="77777777" w:rsidR="00864AEA" w:rsidRDefault="00864AEA" w:rsidP="00864AEA">
      <w:pPr>
        <w:autoSpaceDE w:val="0"/>
        <w:autoSpaceDN w:val="0"/>
        <w:adjustRightInd w:val="0"/>
        <w:ind w:firstLine="709"/>
        <w:jc w:val="both"/>
        <w:rPr>
          <w:rFonts w:ascii="Calibri" w:hAnsi="Calibri"/>
          <w:sz w:val="22"/>
          <w:szCs w:val="22"/>
        </w:rPr>
      </w:pPr>
      <w:r w:rsidRPr="00C2285A">
        <w:rPr>
          <w:rFonts w:ascii="Calibri" w:hAnsi="Calibri"/>
          <w:sz w:val="22"/>
          <w:szCs w:val="22"/>
        </w:rPr>
        <w:t>V zmysle vyhl</w:t>
      </w:r>
      <w:r w:rsidRPr="00C2285A">
        <w:rPr>
          <w:rFonts w:ascii="Calibri" w:hAnsi="Calibri" w:hint="eastAsia"/>
          <w:sz w:val="22"/>
          <w:szCs w:val="22"/>
        </w:rPr>
        <w:t>áš</w:t>
      </w:r>
      <w:r w:rsidRPr="00C2285A">
        <w:rPr>
          <w:rFonts w:ascii="Calibri" w:hAnsi="Calibri"/>
          <w:sz w:val="22"/>
          <w:szCs w:val="22"/>
        </w:rPr>
        <w:t xml:space="preserve">ky </w:t>
      </w:r>
      <w:r w:rsidRPr="00C2285A">
        <w:rPr>
          <w:rFonts w:ascii="Calibri" w:hAnsi="Calibri" w:hint="eastAsia"/>
          <w:sz w:val="22"/>
          <w:szCs w:val="22"/>
        </w:rPr>
        <w:t>č</w:t>
      </w:r>
      <w:r w:rsidRPr="00C2285A">
        <w:rPr>
          <w:rFonts w:ascii="Calibri" w:hAnsi="Calibri"/>
          <w:sz w:val="22"/>
          <w:szCs w:val="22"/>
        </w:rPr>
        <w:t xml:space="preserve">. 284/2001 Z. z. Ministerstva </w:t>
      </w:r>
      <w:r w:rsidRPr="00C2285A">
        <w:rPr>
          <w:rFonts w:ascii="Calibri" w:hAnsi="Calibri" w:hint="eastAsia"/>
          <w:sz w:val="22"/>
          <w:szCs w:val="22"/>
        </w:rPr>
        <w:t>ž</w:t>
      </w:r>
      <w:r w:rsidRPr="00C2285A">
        <w:rPr>
          <w:rFonts w:ascii="Calibri" w:hAnsi="Calibri"/>
          <w:sz w:val="22"/>
          <w:szCs w:val="22"/>
        </w:rPr>
        <w:t>ivotn</w:t>
      </w:r>
      <w:r w:rsidRPr="00C2285A">
        <w:rPr>
          <w:rFonts w:ascii="Calibri" w:hAnsi="Calibri" w:hint="eastAsia"/>
          <w:sz w:val="22"/>
          <w:szCs w:val="22"/>
        </w:rPr>
        <w:t>é</w:t>
      </w:r>
      <w:r w:rsidRPr="00C2285A">
        <w:rPr>
          <w:rFonts w:ascii="Calibri" w:hAnsi="Calibri"/>
          <w:sz w:val="22"/>
          <w:szCs w:val="22"/>
        </w:rPr>
        <w:t>ho prostredia Slovenskej republiky z 11. j</w:t>
      </w:r>
      <w:r w:rsidRPr="00C2285A">
        <w:rPr>
          <w:rFonts w:ascii="Calibri" w:hAnsi="Calibri" w:hint="eastAsia"/>
          <w:sz w:val="22"/>
          <w:szCs w:val="22"/>
        </w:rPr>
        <w:t>ú</w:t>
      </w:r>
      <w:r w:rsidRPr="00C2285A">
        <w:rPr>
          <w:rFonts w:ascii="Calibri" w:hAnsi="Calibri"/>
          <w:sz w:val="22"/>
          <w:szCs w:val="22"/>
        </w:rPr>
        <w:t>na 2001, ktorou sa</w:t>
      </w:r>
      <w:r>
        <w:rPr>
          <w:rFonts w:ascii="Calibri" w:hAnsi="Calibri"/>
          <w:sz w:val="22"/>
          <w:szCs w:val="22"/>
        </w:rPr>
        <w:t xml:space="preserve"> </w:t>
      </w:r>
      <w:r w:rsidRPr="00C2285A">
        <w:rPr>
          <w:rFonts w:ascii="Calibri" w:hAnsi="Calibri"/>
          <w:sz w:val="22"/>
          <w:szCs w:val="22"/>
        </w:rPr>
        <w:t>ustanovuje Katal</w:t>
      </w:r>
      <w:r w:rsidRPr="00C2285A">
        <w:rPr>
          <w:rFonts w:ascii="Calibri" w:hAnsi="Calibri" w:hint="eastAsia"/>
          <w:sz w:val="22"/>
          <w:szCs w:val="22"/>
        </w:rPr>
        <w:t>ó</w:t>
      </w:r>
      <w:r w:rsidRPr="00C2285A">
        <w:rPr>
          <w:rFonts w:ascii="Calibri" w:hAnsi="Calibri"/>
          <w:sz w:val="22"/>
          <w:szCs w:val="22"/>
        </w:rPr>
        <w:t>g odpadov</w:t>
      </w:r>
      <w:r>
        <w:rPr>
          <w:rFonts w:ascii="Calibri" w:hAnsi="Calibri"/>
          <w:sz w:val="22"/>
          <w:szCs w:val="22"/>
        </w:rPr>
        <w:t>,</w:t>
      </w:r>
      <w:r w:rsidRPr="00C2285A">
        <w:rPr>
          <w:rFonts w:ascii="Calibri" w:hAnsi="Calibri"/>
          <w:sz w:val="22"/>
          <w:szCs w:val="22"/>
        </w:rPr>
        <w:t xml:space="preserve"> odpad vzniknut</w:t>
      </w:r>
      <w:r w:rsidRPr="00C2285A">
        <w:rPr>
          <w:rFonts w:ascii="Calibri" w:hAnsi="Calibri" w:hint="eastAsia"/>
          <w:sz w:val="22"/>
          <w:szCs w:val="22"/>
        </w:rPr>
        <w:t>ý</w:t>
      </w:r>
      <w:r w:rsidRPr="00C2285A">
        <w:rPr>
          <w:rFonts w:ascii="Calibri" w:hAnsi="Calibri"/>
          <w:sz w:val="22"/>
          <w:szCs w:val="22"/>
        </w:rPr>
        <w:t xml:space="preserve"> prev</w:t>
      </w:r>
      <w:r w:rsidRPr="00C2285A">
        <w:rPr>
          <w:rFonts w:ascii="Calibri" w:hAnsi="Calibri" w:hint="eastAsia"/>
          <w:sz w:val="22"/>
          <w:szCs w:val="22"/>
        </w:rPr>
        <w:t>á</w:t>
      </w:r>
      <w:r w:rsidRPr="00C2285A">
        <w:rPr>
          <w:rFonts w:ascii="Calibri" w:hAnsi="Calibri"/>
          <w:sz w:val="22"/>
          <w:szCs w:val="22"/>
        </w:rPr>
        <w:t>dzkou objektu zaradi</w:t>
      </w:r>
      <w:r w:rsidRPr="00C2285A">
        <w:rPr>
          <w:rFonts w:ascii="Calibri" w:hAnsi="Calibri" w:hint="eastAsia"/>
          <w:sz w:val="22"/>
          <w:szCs w:val="22"/>
        </w:rPr>
        <w:t>ť</w:t>
      </w:r>
      <w:r w:rsidRPr="00C2285A">
        <w:rPr>
          <w:rFonts w:ascii="Calibri" w:hAnsi="Calibri"/>
          <w:sz w:val="22"/>
          <w:szCs w:val="22"/>
        </w:rPr>
        <w:t xml:space="preserve"> do t</w:t>
      </w:r>
      <w:r w:rsidRPr="00C2285A">
        <w:rPr>
          <w:rFonts w:ascii="Calibri" w:hAnsi="Calibri" w:hint="eastAsia"/>
          <w:sz w:val="22"/>
          <w:szCs w:val="22"/>
        </w:rPr>
        <w:t>ý</w:t>
      </w:r>
      <w:r w:rsidRPr="00C2285A">
        <w:rPr>
          <w:rFonts w:ascii="Calibri" w:hAnsi="Calibri"/>
          <w:sz w:val="22"/>
          <w:szCs w:val="22"/>
        </w:rPr>
        <w:t>chto kateg</w:t>
      </w:r>
      <w:r w:rsidRPr="00C2285A">
        <w:rPr>
          <w:rFonts w:ascii="Calibri" w:hAnsi="Calibri" w:hint="eastAsia"/>
          <w:sz w:val="22"/>
          <w:szCs w:val="22"/>
        </w:rPr>
        <w:t>ó</w:t>
      </w:r>
      <w:r w:rsidRPr="00C2285A">
        <w:rPr>
          <w:rFonts w:ascii="Calibri" w:hAnsi="Calibri"/>
          <w:sz w:val="22"/>
          <w:szCs w:val="22"/>
        </w:rPr>
        <w:t>rii:</w:t>
      </w:r>
    </w:p>
    <w:p w14:paraId="510B3EDC" w14:textId="77777777" w:rsidR="00864AEA" w:rsidRPr="00C2285A" w:rsidRDefault="00864AEA" w:rsidP="00864AEA">
      <w:pPr>
        <w:autoSpaceDE w:val="0"/>
        <w:autoSpaceDN w:val="0"/>
        <w:adjustRightInd w:val="0"/>
        <w:ind w:firstLine="709"/>
        <w:jc w:val="both"/>
        <w:rPr>
          <w:rFonts w:ascii="Calibri" w:hAnsi="Calibri"/>
          <w:sz w:val="12"/>
          <w:szCs w:val="12"/>
        </w:rPr>
      </w:pPr>
    </w:p>
    <w:p w14:paraId="37776BB1" w14:textId="77777777" w:rsidR="00864AEA" w:rsidRDefault="00864AEA" w:rsidP="00864AEA">
      <w:pPr>
        <w:autoSpaceDE w:val="0"/>
        <w:autoSpaceDN w:val="0"/>
        <w:adjustRightInd w:val="0"/>
        <w:ind w:firstLine="709"/>
        <w:rPr>
          <w:rFonts w:ascii="Calibri" w:hAnsi="Calibri"/>
          <w:sz w:val="22"/>
          <w:szCs w:val="22"/>
        </w:rPr>
      </w:pPr>
      <w:r w:rsidRPr="00C2285A">
        <w:rPr>
          <w:rFonts w:ascii="Calibri" w:hAnsi="Calibri"/>
          <w:sz w:val="22"/>
          <w:szCs w:val="22"/>
        </w:rPr>
        <w:t>A - po</w:t>
      </w:r>
      <w:r w:rsidRPr="00C2285A">
        <w:rPr>
          <w:rFonts w:ascii="Calibri" w:hAnsi="Calibri" w:hint="eastAsia"/>
          <w:sz w:val="22"/>
          <w:szCs w:val="22"/>
        </w:rPr>
        <w:t>č</w:t>
      </w:r>
      <w:r w:rsidRPr="00C2285A">
        <w:rPr>
          <w:rFonts w:ascii="Calibri" w:hAnsi="Calibri"/>
          <w:sz w:val="22"/>
          <w:szCs w:val="22"/>
        </w:rPr>
        <w:t>as realiz</w:t>
      </w:r>
      <w:r w:rsidRPr="00C2285A">
        <w:rPr>
          <w:rFonts w:ascii="Calibri" w:hAnsi="Calibri" w:hint="eastAsia"/>
          <w:sz w:val="22"/>
          <w:szCs w:val="22"/>
        </w:rPr>
        <w:t>á</w:t>
      </w:r>
      <w:r w:rsidRPr="00C2285A">
        <w:rPr>
          <w:rFonts w:ascii="Calibri" w:hAnsi="Calibri"/>
          <w:sz w:val="22"/>
          <w:szCs w:val="22"/>
        </w:rPr>
        <w:t>cie stavby</w:t>
      </w:r>
    </w:p>
    <w:p w14:paraId="7B6B431C" w14:textId="77777777" w:rsidR="00864AEA" w:rsidRDefault="00864AEA" w:rsidP="00864AEA">
      <w:pPr>
        <w:autoSpaceDE w:val="0"/>
        <w:autoSpaceDN w:val="0"/>
        <w:adjustRightInd w:val="0"/>
        <w:ind w:left="1418"/>
        <w:rPr>
          <w:rFonts w:ascii="Calibri" w:hAnsi="Calibri"/>
          <w:sz w:val="22"/>
          <w:szCs w:val="22"/>
        </w:rPr>
      </w:pPr>
      <w:r w:rsidRPr="00C2285A">
        <w:rPr>
          <w:rFonts w:ascii="Calibri" w:hAnsi="Calibri"/>
          <w:sz w:val="22"/>
          <w:szCs w:val="22"/>
        </w:rPr>
        <w:t xml:space="preserve">17 </w:t>
      </w:r>
      <w:r>
        <w:rPr>
          <w:rFonts w:ascii="Calibri" w:hAnsi="Calibri"/>
          <w:sz w:val="22"/>
          <w:szCs w:val="22"/>
        </w:rPr>
        <w:t>-</w:t>
      </w:r>
      <w:r w:rsidRPr="00C2285A">
        <w:rPr>
          <w:rFonts w:ascii="Calibri" w:hAnsi="Calibri"/>
          <w:sz w:val="22"/>
          <w:szCs w:val="22"/>
        </w:rPr>
        <w:t xml:space="preserve"> Stavebn</w:t>
      </w:r>
      <w:r w:rsidRPr="00C2285A">
        <w:rPr>
          <w:rFonts w:ascii="Calibri" w:hAnsi="Calibri" w:hint="eastAsia"/>
          <w:sz w:val="22"/>
          <w:szCs w:val="22"/>
        </w:rPr>
        <w:t>é</w:t>
      </w:r>
      <w:r w:rsidRPr="00C2285A">
        <w:rPr>
          <w:rFonts w:ascii="Calibri" w:hAnsi="Calibri"/>
          <w:sz w:val="22"/>
          <w:szCs w:val="22"/>
        </w:rPr>
        <w:t xml:space="preserve"> odpady a odpady z demol</w:t>
      </w:r>
      <w:r w:rsidRPr="00C2285A">
        <w:rPr>
          <w:rFonts w:ascii="Calibri" w:hAnsi="Calibri" w:hint="eastAsia"/>
          <w:sz w:val="22"/>
          <w:szCs w:val="22"/>
        </w:rPr>
        <w:t>á</w:t>
      </w:r>
      <w:r w:rsidRPr="00C2285A">
        <w:rPr>
          <w:rFonts w:ascii="Calibri" w:hAnsi="Calibri"/>
          <w:sz w:val="22"/>
          <w:szCs w:val="22"/>
        </w:rPr>
        <w:t>ci</w:t>
      </w:r>
      <w:r w:rsidRPr="00C2285A">
        <w:rPr>
          <w:rFonts w:ascii="Calibri" w:hAnsi="Calibri" w:hint="eastAsia"/>
          <w:sz w:val="22"/>
          <w:szCs w:val="22"/>
        </w:rPr>
        <w:t>í</w:t>
      </w:r>
      <w:r w:rsidRPr="00C2285A">
        <w:rPr>
          <w:rFonts w:ascii="Calibri" w:hAnsi="Calibri"/>
          <w:sz w:val="22"/>
          <w:szCs w:val="22"/>
        </w:rPr>
        <w:t xml:space="preserve"> (vr</w:t>
      </w:r>
      <w:r w:rsidRPr="00C2285A">
        <w:rPr>
          <w:rFonts w:ascii="Calibri" w:hAnsi="Calibri" w:hint="eastAsia"/>
          <w:sz w:val="22"/>
          <w:szCs w:val="22"/>
        </w:rPr>
        <w:t>á</w:t>
      </w:r>
      <w:r w:rsidRPr="00C2285A">
        <w:rPr>
          <w:rFonts w:ascii="Calibri" w:hAnsi="Calibri"/>
          <w:sz w:val="22"/>
          <w:szCs w:val="22"/>
        </w:rPr>
        <w:t>tane v</w:t>
      </w:r>
      <w:r w:rsidRPr="00C2285A">
        <w:rPr>
          <w:rFonts w:ascii="Calibri" w:hAnsi="Calibri" w:hint="eastAsia"/>
          <w:sz w:val="22"/>
          <w:szCs w:val="22"/>
        </w:rPr>
        <w:t>ý</w:t>
      </w:r>
      <w:r w:rsidRPr="00C2285A">
        <w:rPr>
          <w:rFonts w:ascii="Calibri" w:hAnsi="Calibri"/>
          <w:sz w:val="22"/>
          <w:szCs w:val="22"/>
        </w:rPr>
        <w:t xml:space="preserve">kopovej zeminy z </w:t>
      </w:r>
      <w:r>
        <w:rPr>
          <w:rFonts w:ascii="Calibri" w:hAnsi="Calibri"/>
          <w:sz w:val="22"/>
          <w:szCs w:val="22"/>
        </w:rPr>
        <w:t xml:space="preserve"> </w:t>
      </w:r>
    </w:p>
    <w:p w14:paraId="5CFA72E5" w14:textId="77777777" w:rsidR="00864AEA" w:rsidRPr="00C2285A" w:rsidRDefault="00864AEA" w:rsidP="00864AEA">
      <w:pPr>
        <w:autoSpaceDE w:val="0"/>
        <w:autoSpaceDN w:val="0"/>
        <w:adjustRightInd w:val="0"/>
        <w:ind w:left="1418"/>
        <w:rPr>
          <w:rFonts w:ascii="Calibri" w:hAnsi="Calibri"/>
          <w:sz w:val="22"/>
          <w:szCs w:val="22"/>
        </w:rPr>
      </w:pPr>
      <w:r>
        <w:rPr>
          <w:rFonts w:ascii="Calibri" w:hAnsi="Calibri"/>
          <w:sz w:val="22"/>
          <w:szCs w:val="22"/>
        </w:rPr>
        <w:t xml:space="preserve">        k</w:t>
      </w:r>
      <w:r w:rsidRPr="00C2285A">
        <w:rPr>
          <w:rFonts w:ascii="Calibri" w:hAnsi="Calibri"/>
          <w:sz w:val="22"/>
          <w:szCs w:val="22"/>
        </w:rPr>
        <w:t>ontaminovan</w:t>
      </w:r>
      <w:r w:rsidRPr="00C2285A">
        <w:rPr>
          <w:rFonts w:ascii="Calibri" w:hAnsi="Calibri" w:hint="eastAsia"/>
          <w:sz w:val="22"/>
          <w:szCs w:val="22"/>
        </w:rPr>
        <w:t>ý</w:t>
      </w:r>
      <w:r w:rsidRPr="00C2285A">
        <w:rPr>
          <w:rFonts w:ascii="Calibri" w:hAnsi="Calibri"/>
          <w:sz w:val="22"/>
          <w:szCs w:val="22"/>
        </w:rPr>
        <w:t>ch miest)</w:t>
      </w:r>
    </w:p>
    <w:p w14:paraId="0F16A06C"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17 01 </w:t>
      </w:r>
      <w:r>
        <w:rPr>
          <w:rFonts w:ascii="Calibri" w:hAnsi="Calibri"/>
          <w:sz w:val="22"/>
          <w:szCs w:val="22"/>
        </w:rPr>
        <w:t>-</w:t>
      </w:r>
      <w:r w:rsidRPr="00C2285A">
        <w:rPr>
          <w:rFonts w:ascii="Calibri" w:hAnsi="Calibri"/>
          <w:sz w:val="22"/>
          <w:szCs w:val="22"/>
        </w:rPr>
        <w:t xml:space="preserve"> bet</w:t>
      </w:r>
      <w:r w:rsidRPr="00C2285A">
        <w:rPr>
          <w:rFonts w:ascii="Calibri" w:hAnsi="Calibri" w:hint="eastAsia"/>
          <w:sz w:val="22"/>
          <w:szCs w:val="22"/>
        </w:rPr>
        <w:t>ó</w:t>
      </w:r>
      <w:r w:rsidRPr="00C2285A">
        <w:rPr>
          <w:rFonts w:ascii="Calibri" w:hAnsi="Calibri"/>
          <w:sz w:val="22"/>
          <w:szCs w:val="22"/>
        </w:rPr>
        <w:t>ny, tehly, dla</w:t>
      </w:r>
      <w:r w:rsidRPr="00C2285A">
        <w:rPr>
          <w:rFonts w:ascii="Calibri" w:hAnsi="Calibri" w:hint="eastAsia"/>
          <w:sz w:val="22"/>
          <w:szCs w:val="22"/>
        </w:rPr>
        <w:t>ž</w:t>
      </w:r>
      <w:r w:rsidRPr="00C2285A">
        <w:rPr>
          <w:rFonts w:ascii="Calibri" w:hAnsi="Calibri"/>
          <w:sz w:val="22"/>
          <w:szCs w:val="22"/>
        </w:rPr>
        <w:t>dice, obklada</w:t>
      </w:r>
      <w:r w:rsidRPr="00C2285A">
        <w:rPr>
          <w:rFonts w:ascii="Calibri" w:hAnsi="Calibri" w:hint="eastAsia"/>
          <w:sz w:val="22"/>
          <w:szCs w:val="22"/>
        </w:rPr>
        <w:t>č</w:t>
      </w:r>
      <w:r w:rsidRPr="00C2285A">
        <w:rPr>
          <w:rFonts w:ascii="Calibri" w:hAnsi="Calibri"/>
          <w:sz w:val="22"/>
          <w:szCs w:val="22"/>
        </w:rPr>
        <w:t>ky a keramika</w:t>
      </w:r>
    </w:p>
    <w:p w14:paraId="721511EB"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17 01 01 </w:t>
      </w:r>
      <w:r>
        <w:rPr>
          <w:rFonts w:ascii="Calibri" w:hAnsi="Calibri"/>
          <w:sz w:val="22"/>
          <w:szCs w:val="22"/>
        </w:rPr>
        <w:t>-</w:t>
      </w:r>
      <w:r w:rsidRPr="00C2285A">
        <w:rPr>
          <w:rFonts w:ascii="Calibri" w:hAnsi="Calibri"/>
          <w:sz w:val="22"/>
          <w:szCs w:val="22"/>
        </w:rPr>
        <w:t xml:space="preserve"> bet</w:t>
      </w:r>
      <w:r w:rsidRPr="00C2285A">
        <w:rPr>
          <w:rFonts w:ascii="Calibri" w:hAnsi="Calibri" w:hint="eastAsia"/>
          <w:sz w:val="22"/>
          <w:szCs w:val="22"/>
        </w:rPr>
        <w:t>ó</w:t>
      </w:r>
      <w:r w:rsidRPr="00C2285A">
        <w:rPr>
          <w:rFonts w:ascii="Calibri" w:hAnsi="Calibri"/>
          <w:sz w:val="22"/>
          <w:szCs w:val="22"/>
        </w:rPr>
        <w:t xml:space="preserve">n; 17 01 02 </w:t>
      </w:r>
      <w:r w:rsidRPr="00C2285A">
        <w:rPr>
          <w:rFonts w:ascii="Calibri" w:hAnsi="Calibri" w:hint="eastAsia"/>
          <w:sz w:val="22"/>
          <w:szCs w:val="22"/>
        </w:rPr>
        <w:t>–</w:t>
      </w:r>
      <w:r w:rsidRPr="00C2285A">
        <w:rPr>
          <w:rFonts w:ascii="Calibri" w:hAnsi="Calibri"/>
          <w:sz w:val="22"/>
          <w:szCs w:val="22"/>
        </w:rPr>
        <w:t xml:space="preserve"> tehly; 17 01 03 </w:t>
      </w:r>
      <w:r w:rsidRPr="00C2285A">
        <w:rPr>
          <w:rFonts w:ascii="Calibri" w:hAnsi="Calibri" w:hint="eastAsia"/>
          <w:sz w:val="22"/>
          <w:szCs w:val="22"/>
        </w:rPr>
        <w:t>–</w:t>
      </w:r>
      <w:r w:rsidRPr="00C2285A">
        <w:rPr>
          <w:rFonts w:ascii="Calibri" w:hAnsi="Calibri"/>
          <w:sz w:val="22"/>
          <w:szCs w:val="22"/>
        </w:rPr>
        <w:t xml:space="preserve"> obklada</w:t>
      </w:r>
      <w:r w:rsidRPr="00C2285A">
        <w:rPr>
          <w:rFonts w:ascii="Calibri" w:hAnsi="Calibri" w:hint="eastAsia"/>
          <w:sz w:val="22"/>
          <w:szCs w:val="22"/>
        </w:rPr>
        <w:t>č</w:t>
      </w:r>
      <w:r w:rsidRPr="00C2285A">
        <w:rPr>
          <w:rFonts w:ascii="Calibri" w:hAnsi="Calibri"/>
          <w:sz w:val="22"/>
          <w:szCs w:val="22"/>
        </w:rPr>
        <w:t>ky, dla</w:t>
      </w:r>
      <w:r w:rsidRPr="00C2285A">
        <w:rPr>
          <w:rFonts w:ascii="Calibri" w:hAnsi="Calibri" w:hint="eastAsia"/>
          <w:sz w:val="22"/>
          <w:szCs w:val="22"/>
        </w:rPr>
        <w:t>ž</w:t>
      </w:r>
      <w:r w:rsidRPr="00C2285A">
        <w:rPr>
          <w:rFonts w:ascii="Calibri" w:hAnsi="Calibri"/>
          <w:sz w:val="22"/>
          <w:szCs w:val="22"/>
        </w:rPr>
        <w:t>dice a keramika;</w:t>
      </w:r>
    </w:p>
    <w:p w14:paraId="2D5D578A"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17 01 07 </w:t>
      </w:r>
      <w:r>
        <w:rPr>
          <w:rFonts w:ascii="Calibri" w:hAnsi="Calibri"/>
          <w:sz w:val="22"/>
          <w:szCs w:val="22"/>
        </w:rPr>
        <w:t>-</w:t>
      </w:r>
      <w:r w:rsidRPr="00C2285A">
        <w:rPr>
          <w:rFonts w:ascii="Calibri" w:hAnsi="Calibri"/>
          <w:sz w:val="22"/>
          <w:szCs w:val="22"/>
        </w:rPr>
        <w:t xml:space="preserve"> zmesi bet</w:t>
      </w:r>
      <w:r w:rsidRPr="00C2285A">
        <w:rPr>
          <w:rFonts w:ascii="Calibri" w:hAnsi="Calibri" w:hint="eastAsia"/>
          <w:sz w:val="22"/>
          <w:szCs w:val="22"/>
        </w:rPr>
        <w:t>ó</w:t>
      </w:r>
      <w:r w:rsidRPr="00C2285A">
        <w:rPr>
          <w:rFonts w:ascii="Calibri" w:hAnsi="Calibri"/>
          <w:sz w:val="22"/>
          <w:szCs w:val="22"/>
        </w:rPr>
        <w:t>nu, teh</w:t>
      </w:r>
      <w:r w:rsidRPr="00C2285A">
        <w:rPr>
          <w:rFonts w:ascii="Calibri" w:hAnsi="Calibri" w:hint="eastAsia"/>
          <w:sz w:val="22"/>
          <w:szCs w:val="22"/>
        </w:rPr>
        <w:t>á</w:t>
      </w:r>
      <w:r w:rsidRPr="00C2285A">
        <w:rPr>
          <w:rFonts w:ascii="Calibri" w:hAnsi="Calibri"/>
          <w:sz w:val="22"/>
          <w:szCs w:val="22"/>
        </w:rPr>
        <w:t>l, obklada</w:t>
      </w:r>
      <w:r w:rsidRPr="00C2285A">
        <w:rPr>
          <w:rFonts w:ascii="Calibri" w:hAnsi="Calibri" w:hint="eastAsia"/>
          <w:sz w:val="22"/>
          <w:szCs w:val="22"/>
        </w:rPr>
        <w:t>č</w:t>
      </w:r>
      <w:r w:rsidRPr="00C2285A">
        <w:rPr>
          <w:rFonts w:ascii="Calibri" w:hAnsi="Calibri"/>
          <w:sz w:val="22"/>
          <w:szCs w:val="22"/>
        </w:rPr>
        <w:t>iek, dla</w:t>
      </w:r>
      <w:r w:rsidRPr="00C2285A">
        <w:rPr>
          <w:rFonts w:ascii="Calibri" w:hAnsi="Calibri" w:hint="eastAsia"/>
          <w:sz w:val="22"/>
          <w:szCs w:val="22"/>
        </w:rPr>
        <w:t>ž</w:t>
      </w:r>
      <w:r w:rsidRPr="00C2285A">
        <w:rPr>
          <w:rFonts w:ascii="Calibri" w:hAnsi="Calibri"/>
          <w:sz w:val="22"/>
          <w:szCs w:val="22"/>
        </w:rPr>
        <w:t>d</w:t>
      </w:r>
      <w:r w:rsidRPr="00C2285A">
        <w:rPr>
          <w:rFonts w:ascii="Calibri" w:hAnsi="Calibri" w:hint="eastAsia"/>
          <w:sz w:val="22"/>
          <w:szCs w:val="22"/>
        </w:rPr>
        <w:t>í</w:t>
      </w:r>
      <w:r w:rsidRPr="00C2285A">
        <w:rPr>
          <w:rFonts w:ascii="Calibri" w:hAnsi="Calibri"/>
          <w:sz w:val="22"/>
          <w:szCs w:val="22"/>
        </w:rPr>
        <w:t>c a keramiky</w:t>
      </w:r>
    </w:p>
    <w:p w14:paraId="70F403A6"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17 02 </w:t>
      </w:r>
      <w:r>
        <w:rPr>
          <w:rFonts w:ascii="Calibri" w:hAnsi="Calibri"/>
          <w:sz w:val="22"/>
          <w:szCs w:val="22"/>
        </w:rPr>
        <w:t>-</w:t>
      </w:r>
      <w:r w:rsidRPr="00C2285A">
        <w:rPr>
          <w:rFonts w:ascii="Calibri" w:hAnsi="Calibri"/>
          <w:sz w:val="22"/>
          <w:szCs w:val="22"/>
        </w:rPr>
        <w:t xml:space="preserve"> drevo, sklo a plasty</w:t>
      </w:r>
    </w:p>
    <w:p w14:paraId="5C3CF230"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17 02 01 </w:t>
      </w:r>
      <w:r>
        <w:rPr>
          <w:rFonts w:ascii="Calibri" w:hAnsi="Calibri"/>
          <w:sz w:val="22"/>
          <w:szCs w:val="22"/>
        </w:rPr>
        <w:t>-</w:t>
      </w:r>
      <w:r w:rsidRPr="00C2285A">
        <w:rPr>
          <w:rFonts w:ascii="Calibri" w:hAnsi="Calibri"/>
          <w:sz w:val="22"/>
          <w:szCs w:val="22"/>
        </w:rPr>
        <w:t xml:space="preserve"> drevo; 17 02 02 </w:t>
      </w:r>
      <w:r w:rsidRPr="00C2285A">
        <w:rPr>
          <w:rFonts w:ascii="Calibri" w:hAnsi="Calibri" w:hint="eastAsia"/>
          <w:sz w:val="22"/>
          <w:szCs w:val="22"/>
        </w:rPr>
        <w:t>–</w:t>
      </w:r>
      <w:r w:rsidRPr="00C2285A">
        <w:rPr>
          <w:rFonts w:ascii="Calibri" w:hAnsi="Calibri"/>
          <w:sz w:val="22"/>
          <w:szCs w:val="22"/>
        </w:rPr>
        <w:t xml:space="preserve"> sklo; 17 02 03 </w:t>
      </w:r>
      <w:r w:rsidRPr="00C2285A">
        <w:rPr>
          <w:rFonts w:ascii="Calibri" w:hAnsi="Calibri" w:hint="eastAsia"/>
          <w:sz w:val="22"/>
          <w:szCs w:val="22"/>
        </w:rPr>
        <w:t>–</w:t>
      </w:r>
      <w:r w:rsidRPr="00C2285A">
        <w:rPr>
          <w:rFonts w:ascii="Calibri" w:hAnsi="Calibri"/>
          <w:sz w:val="22"/>
          <w:szCs w:val="22"/>
        </w:rPr>
        <w:t xml:space="preserve"> plasty</w:t>
      </w:r>
    </w:p>
    <w:p w14:paraId="2923F115"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17 03 </w:t>
      </w:r>
      <w:r>
        <w:rPr>
          <w:rFonts w:ascii="Calibri" w:hAnsi="Calibri"/>
          <w:sz w:val="22"/>
          <w:szCs w:val="22"/>
        </w:rPr>
        <w:t>-</w:t>
      </w:r>
      <w:r w:rsidRPr="00C2285A">
        <w:rPr>
          <w:rFonts w:ascii="Calibri" w:hAnsi="Calibri"/>
          <w:sz w:val="22"/>
          <w:szCs w:val="22"/>
        </w:rPr>
        <w:t xml:space="preserve"> bit</w:t>
      </w:r>
      <w:r w:rsidRPr="00C2285A">
        <w:rPr>
          <w:rFonts w:ascii="Calibri" w:hAnsi="Calibri" w:hint="eastAsia"/>
          <w:sz w:val="22"/>
          <w:szCs w:val="22"/>
        </w:rPr>
        <w:t>ú</w:t>
      </w:r>
      <w:r w:rsidRPr="00C2285A">
        <w:rPr>
          <w:rFonts w:ascii="Calibri" w:hAnsi="Calibri"/>
          <w:sz w:val="22"/>
          <w:szCs w:val="22"/>
        </w:rPr>
        <w:t>menov</w:t>
      </w:r>
      <w:r w:rsidRPr="00C2285A">
        <w:rPr>
          <w:rFonts w:ascii="Calibri" w:hAnsi="Calibri" w:hint="eastAsia"/>
          <w:sz w:val="22"/>
          <w:szCs w:val="22"/>
        </w:rPr>
        <w:t>é</w:t>
      </w:r>
      <w:r w:rsidRPr="00C2285A">
        <w:rPr>
          <w:rFonts w:ascii="Calibri" w:hAnsi="Calibri"/>
          <w:sz w:val="22"/>
          <w:szCs w:val="22"/>
        </w:rPr>
        <w:t xml:space="preserve"> zmesi, uho</w:t>
      </w:r>
      <w:r w:rsidRPr="00C2285A">
        <w:rPr>
          <w:rFonts w:ascii="Calibri" w:hAnsi="Calibri" w:hint="eastAsia"/>
          <w:sz w:val="22"/>
          <w:szCs w:val="22"/>
        </w:rPr>
        <w:t>ľ</w:t>
      </w:r>
      <w:r w:rsidRPr="00C2285A">
        <w:rPr>
          <w:rFonts w:ascii="Calibri" w:hAnsi="Calibri"/>
          <w:sz w:val="22"/>
          <w:szCs w:val="22"/>
        </w:rPr>
        <w:t>n</w:t>
      </w:r>
      <w:r w:rsidRPr="00C2285A">
        <w:rPr>
          <w:rFonts w:ascii="Calibri" w:hAnsi="Calibri" w:hint="eastAsia"/>
          <w:sz w:val="22"/>
          <w:szCs w:val="22"/>
        </w:rPr>
        <w:t>ý</w:t>
      </w:r>
      <w:r w:rsidRPr="00C2285A">
        <w:rPr>
          <w:rFonts w:ascii="Calibri" w:hAnsi="Calibri"/>
          <w:sz w:val="22"/>
          <w:szCs w:val="22"/>
        </w:rPr>
        <w:t xml:space="preserve"> decht a dechtov</w:t>
      </w:r>
      <w:r w:rsidRPr="00C2285A">
        <w:rPr>
          <w:rFonts w:ascii="Calibri" w:hAnsi="Calibri" w:hint="eastAsia"/>
          <w:sz w:val="22"/>
          <w:szCs w:val="22"/>
        </w:rPr>
        <w:t>é</w:t>
      </w:r>
      <w:r w:rsidRPr="00C2285A">
        <w:rPr>
          <w:rFonts w:ascii="Calibri" w:hAnsi="Calibri"/>
          <w:sz w:val="22"/>
          <w:szCs w:val="22"/>
        </w:rPr>
        <w:t xml:space="preserve"> v</w:t>
      </w:r>
      <w:r w:rsidRPr="00C2285A">
        <w:rPr>
          <w:rFonts w:ascii="Calibri" w:hAnsi="Calibri" w:hint="eastAsia"/>
          <w:sz w:val="22"/>
          <w:szCs w:val="22"/>
        </w:rPr>
        <w:t>ý</w:t>
      </w:r>
      <w:r w:rsidRPr="00C2285A">
        <w:rPr>
          <w:rFonts w:ascii="Calibri" w:hAnsi="Calibri"/>
          <w:sz w:val="22"/>
          <w:szCs w:val="22"/>
        </w:rPr>
        <w:t>robky</w:t>
      </w:r>
    </w:p>
    <w:p w14:paraId="62E47DB5"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17 03 02 </w:t>
      </w:r>
      <w:r>
        <w:rPr>
          <w:rFonts w:ascii="Calibri" w:hAnsi="Calibri"/>
          <w:sz w:val="22"/>
          <w:szCs w:val="22"/>
        </w:rPr>
        <w:t>-</w:t>
      </w:r>
      <w:r w:rsidRPr="00C2285A">
        <w:rPr>
          <w:rFonts w:ascii="Calibri" w:hAnsi="Calibri"/>
          <w:sz w:val="22"/>
          <w:szCs w:val="22"/>
        </w:rPr>
        <w:t xml:space="preserve"> bit</w:t>
      </w:r>
      <w:r w:rsidRPr="00C2285A">
        <w:rPr>
          <w:rFonts w:ascii="Calibri" w:hAnsi="Calibri" w:hint="eastAsia"/>
          <w:sz w:val="22"/>
          <w:szCs w:val="22"/>
        </w:rPr>
        <w:t>ú</w:t>
      </w:r>
      <w:r w:rsidRPr="00C2285A">
        <w:rPr>
          <w:rFonts w:ascii="Calibri" w:hAnsi="Calibri"/>
          <w:sz w:val="22"/>
          <w:szCs w:val="22"/>
        </w:rPr>
        <w:t>menov</w:t>
      </w:r>
      <w:r w:rsidRPr="00C2285A">
        <w:rPr>
          <w:rFonts w:ascii="Calibri" w:hAnsi="Calibri" w:hint="eastAsia"/>
          <w:sz w:val="22"/>
          <w:szCs w:val="22"/>
        </w:rPr>
        <w:t>é</w:t>
      </w:r>
      <w:r w:rsidRPr="00C2285A">
        <w:rPr>
          <w:rFonts w:ascii="Calibri" w:hAnsi="Calibri"/>
          <w:sz w:val="22"/>
          <w:szCs w:val="22"/>
        </w:rPr>
        <w:t xml:space="preserve"> zmesi</w:t>
      </w:r>
    </w:p>
    <w:p w14:paraId="72B762BD"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17 04 </w:t>
      </w:r>
      <w:r>
        <w:rPr>
          <w:rFonts w:ascii="Calibri" w:hAnsi="Calibri"/>
          <w:sz w:val="22"/>
          <w:szCs w:val="22"/>
        </w:rPr>
        <w:t>-</w:t>
      </w:r>
      <w:r w:rsidRPr="00C2285A">
        <w:rPr>
          <w:rFonts w:ascii="Calibri" w:hAnsi="Calibri"/>
          <w:sz w:val="22"/>
          <w:szCs w:val="22"/>
        </w:rPr>
        <w:t xml:space="preserve"> kovy</w:t>
      </w:r>
    </w:p>
    <w:p w14:paraId="0053F2A3" w14:textId="77777777" w:rsidR="00864AE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17 04 02 </w:t>
      </w:r>
      <w:r>
        <w:rPr>
          <w:rFonts w:ascii="Calibri" w:hAnsi="Calibri"/>
          <w:sz w:val="22"/>
          <w:szCs w:val="22"/>
        </w:rPr>
        <w:t>-</w:t>
      </w:r>
      <w:r w:rsidRPr="00C2285A">
        <w:rPr>
          <w:rFonts w:ascii="Calibri" w:hAnsi="Calibri"/>
          <w:sz w:val="22"/>
          <w:szCs w:val="22"/>
        </w:rPr>
        <w:t xml:space="preserve"> hlin</w:t>
      </w:r>
      <w:r w:rsidRPr="00C2285A">
        <w:rPr>
          <w:rFonts w:ascii="Calibri" w:hAnsi="Calibri" w:hint="eastAsia"/>
          <w:sz w:val="22"/>
          <w:szCs w:val="22"/>
        </w:rPr>
        <w:t>í</w:t>
      </w:r>
      <w:r w:rsidRPr="00C2285A">
        <w:rPr>
          <w:rFonts w:ascii="Calibri" w:hAnsi="Calibri"/>
          <w:sz w:val="22"/>
          <w:szCs w:val="22"/>
        </w:rPr>
        <w:t>k</w:t>
      </w:r>
    </w:p>
    <w:p w14:paraId="2F900200"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17 04 05 </w:t>
      </w:r>
      <w:r>
        <w:rPr>
          <w:rFonts w:ascii="Calibri" w:hAnsi="Calibri"/>
          <w:sz w:val="22"/>
          <w:szCs w:val="22"/>
        </w:rPr>
        <w:t>-</w:t>
      </w:r>
      <w:r w:rsidRPr="00C2285A">
        <w:rPr>
          <w:rFonts w:ascii="Calibri" w:hAnsi="Calibri"/>
          <w:sz w:val="22"/>
          <w:szCs w:val="22"/>
        </w:rPr>
        <w:t xml:space="preserve"> </w:t>
      </w:r>
      <w:r w:rsidRPr="00C2285A">
        <w:rPr>
          <w:rFonts w:ascii="Calibri" w:hAnsi="Calibri" w:hint="eastAsia"/>
          <w:sz w:val="22"/>
          <w:szCs w:val="22"/>
        </w:rPr>
        <w:t>ž</w:t>
      </w:r>
      <w:r w:rsidRPr="00C2285A">
        <w:rPr>
          <w:rFonts w:ascii="Calibri" w:hAnsi="Calibri"/>
          <w:sz w:val="22"/>
          <w:szCs w:val="22"/>
        </w:rPr>
        <w:t>elezo a oce</w:t>
      </w:r>
      <w:r w:rsidRPr="00C2285A">
        <w:rPr>
          <w:rFonts w:ascii="Calibri" w:hAnsi="Calibri" w:hint="eastAsia"/>
          <w:sz w:val="22"/>
          <w:szCs w:val="22"/>
        </w:rPr>
        <w:t>ľ</w:t>
      </w:r>
    </w:p>
    <w:p w14:paraId="42A988FA" w14:textId="77777777" w:rsidR="00864AE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17 05 </w:t>
      </w:r>
      <w:r>
        <w:rPr>
          <w:rFonts w:ascii="Calibri" w:hAnsi="Calibri"/>
          <w:sz w:val="22"/>
          <w:szCs w:val="22"/>
        </w:rPr>
        <w:t>-</w:t>
      </w:r>
      <w:r w:rsidRPr="00C2285A">
        <w:rPr>
          <w:rFonts w:ascii="Calibri" w:hAnsi="Calibri"/>
          <w:sz w:val="22"/>
          <w:szCs w:val="22"/>
        </w:rPr>
        <w:t xml:space="preserve"> zemina (vr</w:t>
      </w:r>
      <w:r w:rsidRPr="00C2285A">
        <w:rPr>
          <w:rFonts w:ascii="Calibri" w:hAnsi="Calibri" w:hint="eastAsia"/>
          <w:sz w:val="22"/>
          <w:szCs w:val="22"/>
        </w:rPr>
        <w:t>á</w:t>
      </w:r>
      <w:r w:rsidRPr="00C2285A">
        <w:rPr>
          <w:rFonts w:ascii="Calibri" w:hAnsi="Calibri"/>
          <w:sz w:val="22"/>
          <w:szCs w:val="22"/>
        </w:rPr>
        <w:t>tane v</w:t>
      </w:r>
      <w:r w:rsidRPr="00C2285A">
        <w:rPr>
          <w:rFonts w:ascii="Calibri" w:hAnsi="Calibri" w:hint="eastAsia"/>
          <w:sz w:val="22"/>
          <w:szCs w:val="22"/>
        </w:rPr>
        <w:t>ý</w:t>
      </w:r>
      <w:r w:rsidRPr="00C2285A">
        <w:rPr>
          <w:rFonts w:ascii="Calibri" w:hAnsi="Calibri"/>
          <w:sz w:val="22"/>
          <w:szCs w:val="22"/>
        </w:rPr>
        <w:t>kopovej zeminy z kontaminovan</w:t>
      </w:r>
      <w:r w:rsidRPr="00C2285A">
        <w:rPr>
          <w:rFonts w:ascii="Calibri" w:hAnsi="Calibri" w:hint="eastAsia"/>
          <w:sz w:val="22"/>
          <w:szCs w:val="22"/>
        </w:rPr>
        <w:t>ý</w:t>
      </w:r>
      <w:r w:rsidRPr="00C2285A">
        <w:rPr>
          <w:rFonts w:ascii="Calibri" w:hAnsi="Calibri"/>
          <w:sz w:val="22"/>
          <w:szCs w:val="22"/>
        </w:rPr>
        <w:t>ch pl</w:t>
      </w:r>
      <w:r w:rsidRPr="00C2285A">
        <w:rPr>
          <w:rFonts w:ascii="Calibri" w:hAnsi="Calibri" w:hint="eastAsia"/>
          <w:sz w:val="22"/>
          <w:szCs w:val="22"/>
        </w:rPr>
        <w:t>ô</w:t>
      </w:r>
      <w:r w:rsidRPr="00C2285A">
        <w:rPr>
          <w:rFonts w:ascii="Calibri" w:hAnsi="Calibri"/>
          <w:sz w:val="22"/>
          <w:szCs w:val="22"/>
        </w:rPr>
        <w:t xml:space="preserve">ch) kamenivo a </w:t>
      </w:r>
    </w:p>
    <w:p w14:paraId="7CF8B1EA" w14:textId="77777777" w:rsidR="00864AEA" w:rsidRPr="00C2285A" w:rsidRDefault="00864AEA" w:rsidP="00864AEA">
      <w:pPr>
        <w:autoSpaceDE w:val="0"/>
        <w:autoSpaceDN w:val="0"/>
        <w:adjustRightInd w:val="0"/>
        <w:ind w:left="709" w:firstLine="709"/>
        <w:rPr>
          <w:rFonts w:ascii="Calibri" w:hAnsi="Calibri"/>
          <w:sz w:val="22"/>
          <w:szCs w:val="22"/>
        </w:rPr>
      </w:pPr>
      <w:r>
        <w:rPr>
          <w:rFonts w:ascii="Calibri" w:hAnsi="Calibri"/>
          <w:sz w:val="22"/>
          <w:szCs w:val="22"/>
        </w:rPr>
        <w:t xml:space="preserve">             </w:t>
      </w:r>
      <w:r w:rsidRPr="00C2285A">
        <w:rPr>
          <w:rFonts w:ascii="Calibri" w:hAnsi="Calibri"/>
          <w:sz w:val="22"/>
          <w:szCs w:val="22"/>
        </w:rPr>
        <w:t>materi</w:t>
      </w:r>
      <w:r w:rsidRPr="00C2285A">
        <w:rPr>
          <w:rFonts w:ascii="Calibri" w:hAnsi="Calibri" w:hint="eastAsia"/>
          <w:sz w:val="22"/>
          <w:szCs w:val="22"/>
        </w:rPr>
        <w:t>á</w:t>
      </w:r>
      <w:r w:rsidRPr="00C2285A">
        <w:rPr>
          <w:rFonts w:ascii="Calibri" w:hAnsi="Calibri"/>
          <w:sz w:val="22"/>
          <w:szCs w:val="22"/>
        </w:rPr>
        <w:t>l z bagrov</w:t>
      </w:r>
      <w:r w:rsidRPr="00C2285A">
        <w:rPr>
          <w:rFonts w:ascii="Calibri" w:hAnsi="Calibri" w:hint="eastAsia"/>
          <w:sz w:val="22"/>
          <w:szCs w:val="22"/>
        </w:rPr>
        <w:t>í</w:t>
      </w:r>
      <w:r w:rsidRPr="00C2285A">
        <w:rPr>
          <w:rFonts w:ascii="Calibri" w:hAnsi="Calibri"/>
          <w:sz w:val="22"/>
          <w:szCs w:val="22"/>
        </w:rPr>
        <w:t>sk</w:t>
      </w:r>
    </w:p>
    <w:p w14:paraId="6BCE48B4" w14:textId="77777777" w:rsidR="00864AEA" w:rsidRPr="00C2285A" w:rsidRDefault="00864AEA" w:rsidP="00864AEA">
      <w:pPr>
        <w:autoSpaceDE w:val="0"/>
        <w:autoSpaceDN w:val="0"/>
        <w:adjustRightInd w:val="0"/>
        <w:ind w:left="1418"/>
        <w:rPr>
          <w:rFonts w:ascii="Calibri" w:hAnsi="Calibri"/>
          <w:sz w:val="22"/>
          <w:szCs w:val="22"/>
        </w:rPr>
      </w:pPr>
      <w:r w:rsidRPr="00C2285A">
        <w:rPr>
          <w:rFonts w:ascii="Calibri" w:hAnsi="Calibri"/>
          <w:sz w:val="22"/>
          <w:szCs w:val="22"/>
        </w:rPr>
        <w:t xml:space="preserve">17 05 04 </w:t>
      </w:r>
      <w:r>
        <w:rPr>
          <w:rFonts w:ascii="Calibri" w:hAnsi="Calibri"/>
          <w:sz w:val="22"/>
          <w:szCs w:val="22"/>
        </w:rPr>
        <w:t xml:space="preserve">- </w:t>
      </w:r>
      <w:r w:rsidRPr="00C2285A">
        <w:rPr>
          <w:rFonts w:ascii="Calibri" w:hAnsi="Calibri"/>
          <w:sz w:val="22"/>
          <w:szCs w:val="22"/>
        </w:rPr>
        <w:t>zemina a kamenivo</w:t>
      </w:r>
    </w:p>
    <w:p w14:paraId="63C81467"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17 06 </w:t>
      </w:r>
      <w:r>
        <w:rPr>
          <w:rFonts w:ascii="Calibri" w:hAnsi="Calibri"/>
          <w:sz w:val="22"/>
          <w:szCs w:val="22"/>
        </w:rPr>
        <w:t>-</w:t>
      </w:r>
      <w:r w:rsidRPr="00C2285A">
        <w:rPr>
          <w:rFonts w:ascii="Calibri" w:hAnsi="Calibri"/>
          <w:sz w:val="22"/>
          <w:szCs w:val="22"/>
        </w:rPr>
        <w:t xml:space="preserve"> izola</w:t>
      </w:r>
      <w:r w:rsidRPr="00C2285A">
        <w:rPr>
          <w:rFonts w:ascii="Calibri" w:hAnsi="Calibri" w:hint="eastAsia"/>
          <w:sz w:val="22"/>
          <w:szCs w:val="22"/>
        </w:rPr>
        <w:t>č</w:t>
      </w:r>
      <w:r w:rsidRPr="00C2285A">
        <w:rPr>
          <w:rFonts w:ascii="Calibri" w:hAnsi="Calibri"/>
          <w:sz w:val="22"/>
          <w:szCs w:val="22"/>
        </w:rPr>
        <w:t>n</w:t>
      </w:r>
      <w:r w:rsidRPr="00C2285A">
        <w:rPr>
          <w:rFonts w:ascii="Calibri" w:hAnsi="Calibri" w:hint="eastAsia"/>
          <w:sz w:val="22"/>
          <w:szCs w:val="22"/>
        </w:rPr>
        <w:t>é</w:t>
      </w:r>
      <w:r w:rsidRPr="00C2285A">
        <w:rPr>
          <w:rFonts w:ascii="Calibri" w:hAnsi="Calibri"/>
          <w:sz w:val="22"/>
          <w:szCs w:val="22"/>
        </w:rPr>
        <w:t xml:space="preserve"> materi</w:t>
      </w:r>
      <w:r w:rsidRPr="00C2285A">
        <w:rPr>
          <w:rFonts w:ascii="Calibri" w:hAnsi="Calibri" w:hint="eastAsia"/>
          <w:sz w:val="22"/>
          <w:szCs w:val="22"/>
        </w:rPr>
        <w:t>á</w:t>
      </w:r>
      <w:r w:rsidRPr="00C2285A">
        <w:rPr>
          <w:rFonts w:ascii="Calibri" w:hAnsi="Calibri"/>
          <w:sz w:val="22"/>
          <w:szCs w:val="22"/>
        </w:rPr>
        <w:t>ly a stavebn</w:t>
      </w:r>
      <w:r w:rsidRPr="00C2285A">
        <w:rPr>
          <w:rFonts w:ascii="Calibri" w:hAnsi="Calibri" w:hint="eastAsia"/>
          <w:sz w:val="22"/>
          <w:szCs w:val="22"/>
        </w:rPr>
        <w:t>é</w:t>
      </w:r>
      <w:r w:rsidRPr="00C2285A">
        <w:rPr>
          <w:rFonts w:ascii="Calibri" w:hAnsi="Calibri"/>
          <w:sz w:val="22"/>
          <w:szCs w:val="22"/>
        </w:rPr>
        <w:t xml:space="preserve"> materi</w:t>
      </w:r>
      <w:r w:rsidRPr="00C2285A">
        <w:rPr>
          <w:rFonts w:ascii="Calibri" w:hAnsi="Calibri" w:hint="eastAsia"/>
          <w:sz w:val="22"/>
          <w:szCs w:val="22"/>
        </w:rPr>
        <w:t>á</w:t>
      </w:r>
      <w:r w:rsidRPr="00C2285A">
        <w:rPr>
          <w:rFonts w:ascii="Calibri" w:hAnsi="Calibri"/>
          <w:sz w:val="22"/>
          <w:szCs w:val="22"/>
        </w:rPr>
        <w:t>ly</w:t>
      </w:r>
    </w:p>
    <w:p w14:paraId="0DC3ACBB" w14:textId="77777777" w:rsidR="00864AE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17 06 04 </w:t>
      </w:r>
      <w:r>
        <w:rPr>
          <w:rFonts w:ascii="Calibri" w:hAnsi="Calibri"/>
          <w:sz w:val="22"/>
          <w:szCs w:val="22"/>
        </w:rPr>
        <w:t xml:space="preserve">- </w:t>
      </w:r>
      <w:r w:rsidRPr="00C2285A">
        <w:rPr>
          <w:rFonts w:ascii="Calibri" w:hAnsi="Calibri"/>
          <w:sz w:val="22"/>
          <w:szCs w:val="22"/>
        </w:rPr>
        <w:t>izola</w:t>
      </w:r>
      <w:r w:rsidRPr="00C2285A">
        <w:rPr>
          <w:rFonts w:ascii="Calibri" w:hAnsi="Calibri" w:hint="eastAsia"/>
          <w:sz w:val="22"/>
          <w:szCs w:val="22"/>
        </w:rPr>
        <w:t>č</w:t>
      </w:r>
      <w:r w:rsidRPr="00C2285A">
        <w:rPr>
          <w:rFonts w:ascii="Calibri" w:hAnsi="Calibri"/>
          <w:sz w:val="22"/>
          <w:szCs w:val="22"/>
        </w:rPr>
        <w:t>n</w:t>
      </w:r>
      <w:r w:rsidRPr="00C2285A">
        <w:rPr>
          <w:rFonts w:ascii="Calibri" w:hAnsi="Calibri" w:hint="eastAsia"/>
          <w:sz w:val="22"/>
          <w:szCs w:val="22"/>
        </w:rPr>
        <w:t>é</w:t>
      </w:r>
      <w:r w:rsidRPr="00C2285A">
        <w:rPr>
          <w:rFonts w:ascii="Calibri" w:hAnsi="Calibri"/>
          <w:sz w:val="22"/>
          <w:szCs w:val="22"/>
        </w:rPr>
        <w:t xml:space="preserve"> materi</w:t>
      </w:r>
      <w:r w:rsidRPr="00C2285A">
        <w:rPr>
          <w:rFonts w:ascii="Calibri" w:hAnsi="Calibri" w:hint="eastAsia"/>
          <w:sz w:val="22"/>
          <w:szCs w:val="22"/>
        </w:rPr>
        <w:t>á</w:t>
      </w:r>
      <w:r w:rsidRPr="00C2285A">
        <w:rPr>
          <w:rFonts w:ascii="Calibri" w:hAnsi="Calibri"/>
          <w:sz w:val="22"/>
          <w:szCs w:val="22"/>
        </w:rPr>
        <w:t>ly</w:t>
      </w:r>
    </w:p>
    <w:p w14:paraId="26C63855" w14:textId="77777777" w:rsidR="00864AEA" w:rsidRPr="00C2285A" w:rsidRDefault="00864AEA" w:rsidP="00864AEA">
      <w:pPr>
        <w:autoSpaceDE w:val="0"/>
        <w:autoSpaceDN w:val="0"/>
        <w:adjustRightInd w:val="0"/>
        <w:ind w:left="709" w:firstLine="709"/>
        <w:rPr>
          <w:rFonts w:ascii="Calibri" w:hAnsi="Calibri"/>
          <w:sz w:val="12"/>
          <w:szCs w:val="12"/>
        </w:rPr>
      </w:pPr>
    </w:p>
    <w:p w14:paraId="1D6BE9C6" w14:textId="77777777" w:rsidR="00864AEA" w:rsidRPr="00C2285A" w:rsidRDefault="00864AEA" w:rsidP="00864AEA">
      <w:pPr>
        <w:autoSpaceDE w:val="0"/>
        <w:autoSpaceDN w:val="0"/>
        <w:adjustRightInd w:val="0"/>
        <w:ind w:firstLine="709"/>
        <w:rPr>
          <w:rFonts w:ascii="Calibri" w:hAnsi="Calibri"/>
          <w:sz w:val="22"/>
          <w:szCs w:val="22"/>
        </w:rPr>
      </w:pPr>
      <w:r w:rsidRPr="00C2285A">
        <w:rPr>
          <w:rFonts w:ascii="Calibri" w:hAnsi="Calibri"/>
          <w:sz w:val="22"/>
          <w:szCs w:val="22"/>
        </w:rPr>
        <w:t>B - po</w:t>
      </w:r>
      <w:r w:rsidRPr="00C2285A">
        <w:rPr>
          <w:rFonts w:ascii="Calibri" w:hAnsi="Calibri" w:hint="eastAsia"/>
          <w:sz w:val="22"/>
          <w:szCs w:val="22"/>
        </w:rPr>
        <w:t>č</w:t>
      </w:r>
      <w:r w:rsidRPr="00C2285A">
        <w:rPr>
          <w:rFonts w:ascii="Calibri" w:hAnsi="Calibri"/>
          <w:sz w:val="22"/>
          <w:szCs w:val="22"/>
        </w:rPr>
        <w:t>as prev</w:t>
      </w:r>
      <w:r w:rsidRPr="00C2285A">
        <w:rPr>
          <w:rFonts w:ascii="Calibri" w:hAnsi="Calibri" w:hint="eastAsia"/>
          <w:sz w:val="22"/>
          <w:szCs w:val="22"/>
        </w:rPr>
        <w:t>á</w:t>
      </w:r>
      <w:r w:rsidRPr="00C2285A">
        <w:rPr>
          <w:rFonts w:ascii="Calibri" w:hAnsi="Calibri"/>
          <w:sz w:val="22"/>
          <w:szCs w:val="22"/>
        </w:rPr>
        <w:t>dzky stavby</w:t>
      </w:r>
    </w:p>
    <w:p w14:paraId="4FF4230D" w14:textId="77777777" w:rsidR="00864AEA" w:rsidRDefault="00864AEA" w:rsidP="00864AEA">
      <w:pPr>
        <w:autoSpaceDE w:val="0"/>
        <w:autoSpaceDN w:val="0"/>
        <w:adjustRightInd w:val="0"/>
        <w:ind w:left="1418"/>
        <w:rPr>
          <w:rFonts w:ascii="Calibri" w:hAnsi="Calibri"/>
          <w:sz w:val="22"/>
          <w:szCs w:val="22"/>
        </w:rPr>
      </w:pPr>
      <w:r w:rsidRPr="00C2285A">
        <w:rPr>
          <w:rFonts w:ascii="Calibri" w:hAnsi="Calibri"/>
          <w:sz w:val="22"/>
          <w:szCs w:val="22"/>
        </w:rPr>
        <w:t xml:space="preserve">20 </w:t>
      </w:r>
      <w:r>
        <w:rPr>
          <w:rFonts w:ascii="Calibri" w:hAnsi="Calibri"/>
          <w:sz w:val="22"/>
          <w:szCs w:val="22"/>
        </w:rPr>
        <w:t>-</w:t>
      </w:r>
      <w:r w:rsidRPr="00C2285A">
        <w:rPr>
          <w:rFonts w:ascii="Calibri" w:hAnsi="Calibri"/>
          <w:sz w:val="22"/>
          <w:szCs w:val="22"/>
        </w:rPr>
        <w:t xml:space="preserve"> komun</w:t>
      </w:r>
      <w:r w:rsidRPr="00C2285A">
        <w:rPr>
          <w:rFonts w:ascii="Calibri" w:hAnsi="Calibri" w:hint="eastAsia"/>
          <w:sz w:val="22"/>
          <w:szCs w:val="22"/>
        </w:rPr>
        <w:t>á</w:t>
      </w:r>
      <w:r w:rsidRPr="00C2285A">
        <w:rPr>
          <w:rFonts w:ascii="Calibri" w:hAnsi="Calibri"/>
          <w:sz w:val="22"/>
          <w:szCs w:val="22"/>
        </w:rPr>
        <w:t>lne odpady (odpady z dom</w:t>
      </w:r>
      <w:r w:rsidRPr="00C2285A">
        <w:rPr>
          <w:rFonts w:ascii="Calibri" w:hAnsi="Calibri" w:hint="eastAsia"/>
          <w:sz w:val="22"/>
          <w:szCs w:val="22"/>
        </w:rPr>
        <w:t>á</w:t>
      </w:r>
      <w:r w:rsidRPr="00C2285A">
        <w:rPr>
          <w:rFonts w:ascii="Calibri" w:hAnsi="Calibri"/>
          <w:sz w:val="22"/>
          <w:szCs w:val="22"/>
        </w:rPr>
        <w:t>cnost</w:t>
      </w:r>
      <w:r w:rsidRPr="00C2285A">
        <w:rPr>
          <w:rFonts w:ascii="Calibri" w:hAnsi="Calibri" w:hint="eastAsia"/>
          <w:sz w:val="22"/>
          <w:szCs w:val="22"/>
        </w:rPr>
        <w:t>í</w:t>
      </w:r>
      <w:r w:rsidRPr="00C2285A">
        <w:rPr>
          <w:rFonts w:ascii="Calibri" w:hAnsi="Calibri"/>
          <w:sz w:val="22"/>
          <w:szCs w:val="22"/>
        </w:rPr>
        <w:t xml:space="preserve"> a podobn</w:t>
      </w:r>
      <w:r w:rsidRPr="00C2285A">
        <w:rPr>
          <w:rFonts w:ascii="Calibri" w:hAnsi="Calibri" w:hint="eastAsia"/>
          <w:sz w:val="22"/>
          <w:szCs w:val="22"/>
        </w:rPr>
        <w:t>é</w:t>
      </w:r>
      <w:r w:rsidRPr="00C2285A">
        <w:rPr>
          <w:rFonts w:ascii="Calibri" w:hAnsi="Calibri"/>
          <w:sz w:val="22"/>
          <w:szCs w:val="22"/>
        </w:rPr>
        <w:t xml:space="preserve"> odpady z obchodu, priemyslu </w:t>
      </w:r>
    </w:p>
    <w:p w14:paraId="63F1868F" w14:textId="77777777" w:rsidR="00864AEA" w:rsidRPr="00C2285A" w:rsidRDefault="00864AEA" w:rsidP="00864AEA">
      <w:pPr>
        <w:autoSpaceDE w:val="0"/>
        <w:autoSpaceDN w:val="0"/>
        <w:adjustRightInd w:val="0"/>
        <w:ind w:left="1418"/>
        <w:rPr>
          <w:rFonts w:ascii="Calibri" w:hAnsi="Calibri"/>
          <w:sz w:val="22"/>
          <w:szCs w:val="22"/>
        </w:rPr>
      </w:pPr>
      <w:r>
        <w:rPr>
          <w:rFonts w:ascii="Calibri" w:hAnsi="Calibri"/>
          <w:sz w:val="22"/>
          <w:szCs w:val="22"/>
        </w:rPr>
        <w:t xml:space="preserve">        </w:t>
      </w:r>
      <w:r w:rsidRPr="00C2285A">
        <w:rPr>
          <w:rFonts w:ascii="Calibri" w:hAnsi="Calibri"/>
          <w:sz w:val="22"/>
          <w:szCs w:val="22"/>
        </w:rPr>
        <w:t>a in</w:t>
      </w:r>
      <w:r w:rsidRPr="00C2285A">
        <w:rPr>
          <w:rFonts w:ascii="Calibri" w:hAnsi="Calibri" w:hint="eastAsia"/>
          <w:sz w:val="22"/>
          <w:szCs w:val="22"/>
        </w:rPr>
        <w:t>š</w:t>
      </w:r>
      <w:r w:rsidRPr="00C2285A">
        <w:rPr>
          <w:rFonts w:ascii="Calibri" w:hAnsi="Calibri"/>
          <w:sz w:val="22"/>
          <w:szCs w:val="22"/>
        </w:rPr>
        <w:t>tit</w:t>
      </w:r>
      <w:r w:rsidRPr="00C2285A">
        <w:rPr>
          <w:rFonts w:ascii="Calibri" w:hAnsi="Calibri" w:hint="eastAsia"/>
          <w:sz w:val="22"/>
          <w:szCs w:val="22"/>
        </w:rPr>
        <w:t>ú</w:t>
      </w:r>
      <w:r w:rsidRPr="00C2285A">
        <w:rPr>
          <w:rFonts w:ascii="Calibri" w:hAnsi="Calibri"/>
          <w:sz w:val="22"/>
          <w:szCs w:val="22"/>
        </w:rPr>
        <w:t>ci</w:t>
      </w:r>
      <w:r w:rsidRPr="00C2285A">
        <w:rPr>
          <w:rFonts w:ascii="Calibri" w:hAnsi="Calibri" w:hint="eastAsia"/>
          <w:sz w:val="22"/>
          <w:szCs w:val="22"/>
        </w:rPr>
        <w:t>í</w:t>
      </w:r>
      <w:r w:rsidRPr="00C2285A">
        <w:rPr>
          <w:rFonts w:ascii="Calibri" w:hAnsi="Calibri"/>
          <w:sz w:val="22"/>
          <w:szCs w:val="22"/>
        </w:rPr>
        <w:t>) vr</w:t>
      </w:r>
      <w:r w:rsidRPr="00C2285A">
        <w:rPr>
          <w:rFonts w:ascii="Calibri" w:hAnsi="Calibri" w:hint="eastAsia"/>
          <w:sz w:val="22"/>
          <w:szCs w:val="22"/>
        </w:rPr>
        <w:t>á</w:t>
      </w:r>
      <w:r w:rsidRPr="00C2285A">
        <w:rPr>
          <w:rFonts w:ascii="Calibri" w:hAnsi="Calibri"/>
          <w:sz w:val="22"/>
          <w:szCs w:val="22"/>
        </w:rPr>
        <w:t>tane ich zlo</w:t>
      </w:r>
      <w:r w:rsidRPr="00C2285A">
        <w:rPr>
          <w:rFonts w:ascii="Calibri" w:hAnsi="Calibri" w:hint="eastAsia"/>
          <w:sz w:val="22"/>
          <w:szCs w:val="22"/>
        </w:rPr>
        <w:t>ž</w:t>
      </w:r>
      <w:r w:rsidRPr="00C2285A">
        <w:rPr>
          <w:rFonts w:ascii="Calibri" w:hAnsi="Calibri"/>
          <w:sz w:val="22"/>
          <w:szCs w:val="22"/>
        </w:rPr>
        <w:t>iek zo</w:t>
      </w:r>
      <w:r>
        <w:rPr>
          <w:rFonts w:ascii="Calibri" w:hAnsi="Calibri"/>
          <w:sz w:val="22"/>
          <w:szCs w:val="22"/>
        </w:rPr>
        <w:t xml:space="preserve"> </w:t>
      </w:r>
      <w:r w:rsidRPr="00C2285A">
        <w:rPr>
          <w:rFonts w:ascii="Calibri" w:hAnsi="Calibri"/>
          <w:sz w:val="22"/>
          <w:szCs w:val="22"/>
        </w:rPr>
        <w:t>separovan</w:t>
      </w:r>
      <w:r w:rsidRPr="00C2285A">
        <w:rPr>
          <w:rFonts w:ascii="Calibri" w:hAnsi="Calibri" w:hint="eastAsia"/>
          <w:sz w:val="22"/>
          <w:szCs w:val="22"/>
        </w:rPr>
        <w:t>é</w:t>
      </w:r>
      <w:r w:rsidRPr="00C2285A">
        <w:rPr>
          <w:rFonts w:ascii="Calibri" w:hAnsi="Calibri"/>
          <w:sz w:val="22"/>
          <w:szCs w:val="22"/>
        </w:rPr>
        <w:t>ho zberu</w:t>
      </w:r>
    </w:p>
    <w:p w14:paraId="43C3F7D0"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20 01 </w:t>
      </w:r>
      <w:r>
        <w:rPr>
          <w:rFonts w:ascii="Calibri" w:hAnsi="Calibri"/>
          <w:sz w:val="22"/>
          <w:szCs w:val="22"/>
        </w:rPr>
        <w:t>-</w:t>
      </w:r>
      <w:r w:rsidRPr="00C2285A">
        <w:rPr>
          <w:rFonts w:ascii="Calibri" w:hAnsi="Calibri"/>
          <w:sz w:val="22"/>
          <w:szCs w:val="22"/>
        </w:rPr>
        <w:t xml:space="preserve"> separovane zbieran</w:t>
      </w:r>
      <w:r w:rsidRPr="00C2285A">
        <w:rPr>
          <w:rFonts w:ascii="Calibri" w:hAnsi="Calibri" w:hint="eastAsia"/>
          <w:sz w:val="22"/>
          <w:szCs w:val="22"/>
        </w:rPr>
        <w:t>é</w:t>
      </w:r>
      <w:r w:rsidRPr="00C2285A">
        <w:rPr>
          <w:rFonts w:ascii="Calibri" w:hAnsi="Calibri"/>
          <w:sz w:val="22"/>
          <w:szCs w:val="22"/>
        </w:rPr>
        <w:t xml:space="preserve"> zlo</w:t>
      </w:r>
      <w:r w:rsidRPr="00C2285A">
        <w:rPr>
          <w:rFonts w:ascii="Calibri" w:hAnsi="Calibri" w:hint="eastAsia"/>
          <w:sz w:val="22"/>
          <w:szCs w:val="22"/>
        </w:rPr>
        <w:t>ž</w:t>
      </w:r>
      <w:r w:rsidRPr="00C2285A">
        <w:rPr>
          <w:rFonts w:ascii="Calibri" w:hAnsi="Calibri"/>
          <w:sz w:val="22"/>
          <w:szCs w:val="22"/>
        </w:rPr>
        <w:t>ky komun</w:t>
      </w:r>
      <w:r w:rsidRPr="00C2285A">
        <w:rPr>
          <w:rFonts w:ascii="Calibri" w:hAnsi="Calibri" w:hint="eastAsia"/>
          <w:sz w:val="22"/>
          <w:szCs w:val="22"/>
        </w:rPr>
        <w:t>á</w:t>
      </w:r>
      <w:r w:rsidRPr="00C2285A">
        <w:rPr>
          <w:rFonts w:ascii="Calibri" w:hAnsi="Calibri"/>
          <w:sz w:val="22"/>
          <w:szCs w:val="22"/>
        </w:rPr>
        <w:t>lnych odpadov</w:t>
      </w:r>
    </w:p>
    <w:p w14:paraId="5006B490"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20 01 01 </w:t>
      </w:r>
      <w:r>
        <w:rPr>
          <w:rFonts w:ascii="Calibri" w:hAnsi="Calibri"/>
          <w:sz w:val="22"/>
          <w:szCs w:val="22"/>
        </w:rPr>
        <w:t>-</w:t>
      </w:r>
      <w:r w:rsidRPr="00C2285A">
        <w:rPr>
          <w:rFonts w:ascii="Calibri" w:hAnsi="Calibri"/>
          <w:sz w:val="22"/>
          <w:szCs w:val="22"/>
        </w:rPr>
        <w:t xml:space="preserve"> papier a lepenka</w:t>
      </w:r>
    </w:p>
    <w:p w14:paraId="2C49D586"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20 01 02 </w:t>
      </w:r>
      <w:r>
        <w:rPr>
          <w:rFonts w:ascii="Calibri" w:hAnsi="Calibri"/>
          <w:sz w:val="22"/>
          <w:szCs w:val="22"/>
        </w:rPr>
        <w:t>-</w:t>
      </w:r>
      <w:r w:rsidRPr="00C2285A">
        <w:rPr>
          <w:rFonts w:ascii="Calibri" w:hAnsi="Calibri"/>
          <w:sz w:val="22"/>
          <w:szCs w:val="22"/>
        </w:rPr>
        <w:t xml:space="preserve"> sklo</w:t>
      </w:r>
    </w:p>
    <w:p w14:paraId="27914E06"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20 01 25 </w:t>
      </w:r>
      <w:r>
        <w:rPr>
          <w:rFonts w:ascii="Calibri" w:hAnsi="Calibri"/>
          <w:sz w:val="22"/>
          <w:szCs w:val="22"/>
        </w:rPr>
        <w:t>-</w:t>
      </w:r>
      <w:r w:rsidRPr="00C2285A">
        <w:rPr>
          <w:rFonts w:ascii="Calibri" w:hAnsi="Calibri"/>
          <w:sz w:val="22"/>
          <w:szCs w:val="22"/>
        </w:rPr>
        <w:t xml:space="preserve"> jedl</w:t>
      </w:r>
      <w:r w:rsidRPr="00C2285A">
        <w:rPr>
          <w:rFonts w:ascii="Calibri" w:hAnsi="Calibri" w:hint="eastAsia"/>
          <w:sz w:val="22"/>
          <w:szCs w:val="22"/>
        </w:rPr>
        <w:t>é</w:t>
      </w:r>
      <w:r w:rsidRPr="00C2285A">
        <w:rPr>
          <w:rFonts w:ascii="Calibri" w:hAnsi="Calibri"/>
          <w:sz w:val="22"/>
          <w:szCs w:val="22"/>
        </w:rPr>
        <w:t xml:space="preserve"> oleje a tuky</w:t>
      </w:r>
    </w:p>
    <w:p w14:paraId="0C6AF594"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20 01 28 </w:t>
      </w:r>
      <w:r>
        <w:rPr>
          <w:rFonts w:ascii="Calibri" w:hAnsi="Calibri"/>
          <w:sz w:val="22"/>
          <w:szCs w:val="22"/>
        </w:rPr>
        <w:t>-</w:t>
      </w:r>
      <w:r w:rsidRPr="00C2285A">
        <w:rPr>
          <w:rFonts w:ascii="Calibri" w:hAnsi="Calibri"/>
          <w:sz w:val="22"/>
          <w:szCs w:val="22"/>
        </w:rPr>
        <w:t xml:space="preserve"> farby tla</w:t>
      </w:r>
      <w:r w:rsidRPr="00C2285A">
        <w:rPr>
          <w:rFonts w:ascii="Calibri" w:hAnsi="Calibri" w:hint="eastAsia"/>
          <w:sz w:val="22"/>
          <w:szCs w:val="22"/>
        </w:rPr>
        <w:t>č</w:t>
      </w:r>
      <w:r w:rsidRPr="00C2285A">
        <w:rPr>
          <w:rFonts w:ascii="Calibri" w:hAnsi="Calibri"/>
          <w:sz w:val="22"/>
          <w:szCs w:val="22"/>
        </w:rPr>
        <w:t>iarensk</w:t>
      </w:r>
      <w:r w:rsidRPr="00C2285A">
        <w:rPr>
          <w:rFonts w:ascii="Calibri" w:hAnsi="Calibri" w:hint="eastAsia"/>
          <w:sz w:val="22"/>
          <w:szCs w:val="22"/>
        </w:rPr>
        <w:t>é</w:t>
      </w:r>
      <w:r w:rsidRPr="00C2285A">
        <w:rPr>
          <w:rFonts w:ascii="Calibri" w:hAnsi="Calibri"/>
          <w:sz w:val="22"/>
          <w:szCs w:val="22"/>
        </w:rPr>
        <w:t xml:space="preserve"> farby, lepidl</w:t>
      </w:r>
      <w:r w:rsidRPr="00C2285A">
        <w:rPr>
          <w:rFonts w:ascii="Calibri" w:hAnsi="Calibri" w:hint="eastAsia"/>
          <w:sz w:val="22"/>
          <w:szCs w:val="22"/>
        </w:rPr>
        <w:t>á</w:t>
      </w:r>
      <w:r w:rsidRPr="00C2285A">
        <w:rPr>
          <w:rFonts w:ascii="Calibri" w:hAnsi="Calibri"/>
          <w:sz w:val="22"/>
          <w:szCs w:val="22"/>
        </w:rPr>
        <w:t xml:space="preserve"> a </w:t>
      </w:r>
      <w:r w:rsidRPr="00C2285A">
        <w:rPr>
          <w:rFonts w:ascii="Calibri" w:hAnsi="Calibri" w:hint="eastAsia"/>
          <w:sz w:val="22"/>
          <w:szCs w:val="22"/>
        </w:rPr>
        <w:t>ž</w:t>
      </w:r>
      <w:r w:rsidRPr="00C2285A">
        <w:rPr>
          <w:rFonts w:ascii="Calibri" w:hAnsi="Calibri"/>
          <w:sz w:val="22"/>
          <w:szCs w:val="22"/>
        </w:rPr>
        <w:t>ivice</w:t>
      </w:r>
    </w:p>
    <w:p w14:paraId="7E5BE77C"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20 01 34 </w:t>
      </w:r>
      <w:r>
        <w:rPr>
          <w:rFonts w:ascii="Calibri" w:hAnsi="Calibri"/>
          <w:sz w:val="22"/>
          <w:szCs w:val="22"/>
        </w:rPr>
        <w:t>-</w:t>
      </w:r>
      <w:r w:rsidRPr="00C2285A">
        <w:rPr>
          <w:rFonts w:ascii="Calibri" w:hAnsi="Calibri"/>
          <w:sz w:val="22"/>
          <w:szCs w:val="22"/>
        </w:rPr>
        <w:t xml:space="preserve"> bat</w:t>
      </w:r>
      <w:r w:rsidRPr="00C2285A">
        <w:rPr>
          <w:rFonts w:ascii="Calibri" w:hAnsi="Calibri" w:hint="eastAsia"/>
          <w:sz w:val="22"/>
          <w:szCs w:val="22"/>
        </w:rPr>
        <w:t>é</w:t>
      </w:r>
      <w:r w:rsidRPr="00C2285A">
        <w:rPr>
          <w:rFonts w:ascii="Calibri" w:hAnsi="Calibri"/>
          <w:sz w:val="22"/>
          <w:szCs w:val="22"/>
        </w:rPr>
        <w:t>rie a akumul</w:t>
      </w:r>
      <w:r w:rsidRPr="00C2285A">
        <w:rPr>
          <w:rFonts w:ascii="Calibri" w:hAnsi="Calibri" w:hint="eastAsia"/>
          <w:sz w:val="22"/>
          <w:szCs w:val="22"/>
        </w:rPr>
        <w:t>á</w:t>
      </w:r>
      <w:r w:rsidRPr="00C2285A">
        <w:rPr>
          <w:rFonts w:ascii="Calibri" w:hAnsi="Calibri"/>
          <w:sz w:val="22"/>
          <w:szCs w:val="22"/>
        </w:rPr>
        <w:t>tory</w:t>
      </w:r>
    </w:p>
    <w:p w14:paraId="26CC6D25"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20 01 38 </w:t>
      </w:r>
      <w:r>
        <w:rPr>
          <w:rFonts w:ascii="Calibri" w:hAnsi="Calibri"/>
          <w:sz w:val="22"/>
          <w:szCs w:val="22"/>
        </w:rPr>
        <w:t>-</w:t>
      </w:r>
      <w:r w:rsidRPr="00C2285A">
        <w:rPr>
          <w:rFonts w:ascii="Calibri" w:hAnsi="Calibri"/>
          <w:sz w:val="22"/>
          <w:szCs w:val="22"/>
        </w:rPr>
        <w:t xml:space="preserve"> drevo</w:t>
      </w:r>
    </w:p>
    <w:p w14:paraId="0B83E9E7" w14:textId="77777777" w:rsidR="00864AEA" w:rsidRPr="00C2285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20 01 39 </w:t>
      </w:r>
      <w:r>
        <w:rPr>
          <w:rFonts w:ascii="Calibri" w:hAnsi="Calibri"/>
          <w:sz w:val="22"/>
          <w:szCs w:val="22"/>
        </w:rPr>
        <w:t>-</w:t>
      </w:r>
      <w:r w:rsidRPr="00C2285A">
        <w:rPr>
          <w:rFonts w:ascii="Calibri" w:hAnsi="Calibri"/>
          <w:sz w:val="22"/>
          <w:szCs w:val="22"/>
        </w:rPr>
        <w:t xml:space="preserve"> plasty</w:t>
      </w:r>
    </w:p>
    <w:p w14:paraId="5EB10501" w14:textId="77777777" w:rsidR="00864AEA" w:rsidRDefault="00864AEA" w:rsidP="00864AEA">
      <w:pPr>
        <w:autoSpaceDE w:val="0"/>
        <w:autoSpaceDN w:val="0"/>
        <w:adjustRightInd w:val="0"/>
        <w:ind w:left="709" w:firstLine="709"/>
        <w:rPr>
          <w:rFonts w:ascii="Calibri" w:hAnsi="Calibri"/>
          <w:sz w:val="22"/>
          <w:szCs w:val="22"/>
        </w:rPr>
      </w:pPr>
      <w:r w:rsidRPr="00C2285A">
        <w:rPr>
          <w:rFonts w:ascii="Calibri" w:hAnsi="Calibri"/>
          <w:sz w:val="22"/>
          <w:szCs w:val="22"/>
        </w:rPr>
        <w:t xml:space="preserve">20 01 40 </w:t>
      </w:r>
      <w:r>
        <w:rPr>
          <w:rFonts w:ascii="Calibri" w:hAnsi="Calibri"/>
          <w:sz w:val="22"/>
          <w:szCs w:val="22"/>
        </w:rPr>
        <w:t>–</w:t>
      </w:r>
      <w:r w:rsidRPr="00C2285A">
        <w:rPr>
          <w:rFonts w:ascii="Calibri" w:hAnsi="Calibri"/>
          <w:sz w:val="22"/>
          <w:szCs w:val="22"/>
        </w:rPr>
        <w:t xml:space="preserve"> kovy</w:t>
      </w:r>
    </w:p>
    <w:p w14:paraId="4819D925" w14:textId="77777777" w:rsidR="00864AEA" w:rsidRPr="00384739" w:rsidRDefault="00864AEA" w:rsidP="00864AEA">
      <w:pPr>
        <w:autoSpaceDE w:val="0"/>
        <w:autoSpaceDN w:val="0"/>
        <w:adjustRightInd w:val="0"/>
        <w:ind w:left="709" w:firstLine="709"/>
        <w:rPr>
          <w:rFonts w:ascii="Calibri" w:hAnsi="Calibri"/>
          <w:sz w:val="22"/>
          <w:szCs w:val="22"/>
        </w:rPr>
      </w:pPr>
    </w:p>
    <w:p w14:paraId="22AC3BDB" w14:textId="77777777" w:rsidR="00864AEA" w:rsidRPr="00C2285A" w:rsidRDefault="00864AEA" w:rsidP="00864AEA">
      <w:pPr>
        <w:autoSpaceDE w:val="0"/>
        <w:autoSpaceDN w:val="0"/>
        <w:adjustRightInd w:val="0"/>
        <w:ind w:firstLine="709"/>
        <w:jc w:val="both"/>
        <w:rPr>
          <w:rFonts w:ascii="Calibri" w:hAnsi="Calibri"/>
          <w:sz w:val="22"/>
          <w:szCs w:val="22"/>
        </w:rPr>
      </w:pPr>
      <w:r w:rsidRPr="00C2285A">
        <w:rPr>
          <w:rFonts w:ascii="Calibri" w:hAnsi="Calibri"/>
          <w:sz w:val="22"/>
          <w:szCs w:val="22"/>
        </w:rPr>
        <w:t>Nakladanie s odpadmi bude v s</w:t>
      </w:r>
      <w:r w:rsidRPr="00C2285A">
        <w:rPr>
          <w:rFonts w:ascii="Calibri" w:hAnsi="Calibri" w:hint="eastAsia"/>
          <w:sz w:val="22"/>
          <w:szCs w:val="22"/>
        </w:rPr>
        <w:t>ú</w:t>
      </w:r>
      <w:r w:rsidRPr="00C2285A">
        <w:rPr>
          <w:rFonts w:ascii="Calibri" w:hAnsi="Calibri"/>
          <w:sz w:val="22"/>
          <w:szCs w:val="22"/>
        </w:rPr>
        <w:t>lade s t</w:t>
      </w:r>
      <w:r w:rsidRPr="00C2285A">
        <w:rPr>
          <w:rFonts w:ascii="Calibri" w:hAnsi="Calibri" w:hint="eastAsia"/>
          <w:sz w:val="22"/>
          <w:szCs w:val="22"/>
        </w:rPr>
        <w:t>ý</w:t>
      </w:r>
      <w:r w:rsidRPr="00C2285A">
        <w:rPr>
          <w:rFonts w:ascii="Calibri" w:hAnsi="Calibri"/>
          <w:sz w:val="22"/>
          <w:szCs w:val="22"/>
        </w:rPr>
        <w:t>mto z</w:t>
      </w:r>
      <w:r w:rsidRPr="00C2285A">
        <w:rPr>
          <w:rFonts w:ascii="Calibri" w:hAnsi="Calibri" w:hint="eastAsia"/>
          <w:sz w:val="22"/>
          <w:szCs w:val="22"/>
        </w:rPr>
        <w:t>á</w:t>
      </w:r>
      <w:r w:rsidRPr="00C2285A">
        <w:rPr>
          <w:rFonts w:ascii="Calibri" w:hAnsi="Calibri"/>
          <w:sz w:val="22"/>
          <w:szCs w:val="22"/>
        </w:rPr>
        <w:t xml:space="preserve">konom </w:t>
      </w:r>
      <w:r w:rsidRPr="00C2285A">
        <w:rPr>
          <w:rFonts w:ascii="Calibri" w:hAnsi="Calibri" w:hint="eastAsia"/>
          <w:sz w:val="22"/>
          <w:szCs w:val="22"/>
        </w:rPr>
        <w:t>č</w:t>
      </w:r>
      <w:r w:rsidRPr="00C2285A">
        <w:rPr>
          <w:rFonts w:ascii="Calibri" w:hAnsi="Calibri"/>
          <w:sz w:val="22"/>
          <w:szCs w:val="22"/>
        </w:rPr>
        <w:t xml:space="preserve">. 79/2015 </w:t>
      </w:r>
      <w:proofErr w:type="spellStart"/>
      <w:r w:rsidRPr="00C2285A">
        <w:rPr>
          <w:rFonts w:ascii="Calibri" w:hAnsi="Calibri"/>
          <w:sz w:val="22"/>
          <w:szCs w:val="22"/>
        </w:rPr>
        <w:t>Z.z</w:t>
      </w:r>
      <w:proofErr w:type="spellEnd"/>
      <w:r w:rsidRPr="00C2285A">
        <w:rPr>
          <w:rFonts w:ascii="Calibri" w:hAnsi="Calibri"/>
          <w:sz w:val="22"/>
          <w:szCs w:val="22"/>
        </w:rPr>
        <w:t xml:space="preserve">. Ministerstva </w:t>
      </w:r>
      <w:r w:rsidRPr="00C2285A">
        <w:rPr>
          <w:rFonts w:ascii="Calibri" w:hAnsi="Calibri" w:hint="eastAsia"/>
          <w:sz w:val="22"/>
          <w:szCs w:val="22"/>
        </w:rPr>
        <w:t>ž</w:t>
      </w:r>
      <w:r w:rsidRPr="00C2285A">
        <w:rPr>
          <w:rFonts w:ascii="Calibri" w:hAnsi="Calibri"/>
          <w:sz w:val="22"/>
          <w:szCs w:val="22"/>
        </w:rPr>
        <w:t>ivotn</w:t>
      </w:r>
      <w:r w:rsidRPr="00C2285A">
        <w:rPr>
          <w:rFonts w:ascii="Calibri" w:hAnsi="Calibri" w:hint="eastAsia"/>
          <w:sz w:val="22"/>
          <w:szCs w:val="22"/>
        </w:rPr>
        <w:t>é</w:t>
      </w:r>
      <w:r w:rsidRPr="00C2285A">
        <w:rPr>
          <w:rFonts w:ascii="Calibri" w:hAnsi="Calibri"/>
          <w:sz w:val="22"/>
          <w:szCs w:val="22"/>
        </w:rPr>
        <w:t>ho prostredia Slovenskej</w:t>
      </w:r>
      <w:r>
        <w:rPr>
          <w:rFonts w:ascii="Calibri" w:hAnsi="Calibri"/>
          <w:sz w:val="22"/>
          <w:szCs w:val="22"/>
        </w:rPr>
        <w:t xml:space="preserve"> </w:t>
      </w:r>
      <w:r w:rsidRPr="00C2285A">
        <w:rPr>
          <w:rFonts w:ascii="Calibri" w:hAnsi="Calibri"/>
          <w:sz w:val="22"/>
          <w:szCs w:val="22"/>
        </w:rPr>
        <w:t>republiky z 21. apr</w:t>
      </w:r>
      <w:r w:rsidRPr="00C2285A">
        <w:rPr>
          <w:rFonts w:ascii="Calibri" w:hAnsi="Calibri" w:hint="eastAsia"/>
          <w:sz w:val="22"/>
          <w:szCs w:val="22"/>
        </w:rPr>
        <w:t>í</w:t>
      </w:r>
      <w:r w:rsidRPr="00C2285A">
        <w:rPr>
          <w:rFonts w:ascii="Calibri" w:hAnsi="Calibri"/>
          <w:sz w:val="22"/>
          <w:szCs w:val="22"/>
        </w:rPr>
        <w:t>la 2015, o odpadoch a o zmene a doplnen</w:t>
      </w:r>
      <w:r w:rsidRPr="00C2285A">
        <w:rPr>
          <w:rFonts w:ascii="Calibri" w:hAnsi="Calibri" w:hint="eastAsia"/>
          <w:sz w:val="22"/>
          <w:szCs w:val="22"/>
        </w:rPr>
        <w:t>í</w:t>
      </w:r>
      <w:r w:rsidRPr="00C2285A">
        <w:rPr>
          <w:rFonts w:ascii="Calibri" w:hAnsi="Calibri"/>
          <w:sz w:val="22"/>
          <w:szCs w:val="22"/>
        </w:rPr>
        <w:t xml:space="preserve"> niektor</w:t>
      </w:r>
      <w:r w:rsidRPr="00C2285A">
        <w:rPr>
          <w:rFonts w:ascii="Calibri" w:hAnsi="Calibri" w:hint="eastAsia"/>
          <w:sz w:val="22"/>
          <w:szCs w:val="22"/>
        </w:rPr>
        <w:t>ý</w:t>
      </w:r>
      <w:r w:rsidRPr="00C2285A">
        <w:rPr>
          <w:rFonts w:ascii="Calibri" w:hAnsi="Calibri"/>
          <w:sz w:val="22"/>
          <w:szCs w:val="22"/>
        </w:rPr>
        <w:t>ch z</w:t>
      </w:r>
      <w:r w:rsidRPr="00C2285A">
        <w:rPr>
          <w:rFonts w:ascii="Calibri" w:hAnsi="Calibri" w:hint="eastAsia"/>
          <w:sz w:val="22"/>
          <w:szCs w:val="22"/>
        </w:rPr>
        <w:t>á</w:t>
      </w:r>
      <w:r w:rsidRPr="00C2285A">
        <w:rPr>
          <w:rFonts w:ascii="Calibri" w:hAnsi="Calibri"/>
          <w:sz w:val="22"/>
          <w:szCs w:val="22"/>
        </w:rPr>
        <w:t>konov.</w:t>
      </w:r>
    </w:p>
    <w:p w14:paraId="44810B1D" w14:textId="77777777" w:rsidR="00864AEA" w:rsidRPr="00C2285A" w:rsidRDefault="00864AEA" w:rsidP="00864AEA">
      <w:pPr>
        <w:autoSpaceDE w:val="0"/>
        <w:autoSpaceDN w:val="0"/>
        <w:adjustRightInd w:val="0"/>
        <w:ind w:firstLine="709"/>
        <w:jc w:val="both"/>
        <w:rPr>
          <w:rFonts w:ascii="Calibri" w:hAnsi="Calibri"/>
          <w:sz w:val="22"/>
          <w:szCs w:val="22"/>
        </w:rPr>
      </w:pPr>
      <w:r w:rsidRPr="00C2285A">
        <w:rPr>
          <w:rFonts w:ascii="Calibri" w:hAnsi="Calibri"/>
          <w:sz w:val="22"/>
          <w:szCs w:val="22"/>
        </w:rPr>
        <w:t>Program p</w:t>
      </w:r>
      <w:r w:rsidRPr="00C2285A">
        <w:rPr>
          <w:rFonts w:ascii="Calibri" w:hAnsi="Calibri" w:hint="eastAsia"/>
          <w:sz w:val="22"/>
          <w:szCs w:val="22"/>
        </w:rPr>
        <w:t>ô</w:t>
      </w:r>
      <w:r w:rsidRPr="00C2285A">
        <w:rPr>
          <w:rFonts w:ascii="Calibri" w:hAnsi="Calibri"/>
          <w:sz w:val="22"/>
          <w:szCs w:val="22"/>
        </w:rPr>
        <w:t xml:space="preserve">vodcu odpadu a program obce v zmysle </w:t>
      </w:r>
      <w:r w:rsidRPr="00C2285A">
        <w:rPr>
          <w:rFonts w:ascii="Calibri" w:hAnsi="Calibri" w:hint="eastAsia"/>
          <w:sz w:val="22"/>
          <w:szCs w:val="22"/>
        </w:rPr>
        <w:t>§</w:t>
      </w:r>
      <w:r w:rsidRPr="00C2285A">
        <w:rPr>
          <w:rFonts w:ascii="Calibri" w:hAnsi="Calibri"/>
          <w:sz w:val="22"/>
          <w:szCs w:val="22"/>
        </w:rPr>
        <w:t xml:space="preserve"> 6 z</w:t>
      </w:r>
      <w:r w:rsidRPr="00C2285A">
        <w:rPr>
          <w:rFonts w:ascii="Calibri" w:hAnsi="Calibri" w:hint="eastAsia"/>
          <w:sz w:val="22"/>
          <w:szCs w:val="22"/>
        </w:rPr>
        <w:t>á</w:t>
      </w:r>
      <w:r w:rsidRPr="00C2285A">
        <w:rPr>
          <w:rFonts w:ascii="Calibri" w:hAnsi="Calibri"/>
          <w:sz w:val="22"/>
          <w:szCs w:val="22"/>
        </w:rPr>
        <w:t xml:space="preserve">kona </w:t>
      </w:r>
      <w:r w:rsidRPr="00C2285A">
        <w:rPr>
          <w:rFonts w:ascii="Calibri" w:hAnsi="Calibri" w:hint="eastAsia"/>
          <w:sz w:val="22"/>
          <w:szCs w:val="22"/>
        </w:rPr>
        <w:t>č</w:t>
      </w:r>
      <w:r w:rsidRPr="00C2285A">
        <w:rPr>
          <w:rFonts w:ascii="Calibri" w:hAnsi="Calibri"/>
          <w:sz w:val="22"/>
          <w:szCs w:val="22"/>
        </w:rPr>
        <w:t>. 79/2015 - samotnou prev</w:t>
      </w:r>
      <w:r w:rsidRPr="00C2285A">
        <w:rPr>
          <w:rFonts w:ascii="Calibri" w:hAnsi="Calibri" w:hint="eastAsia"/>
          <w:sz w:val="22"/>
          <w:szCs w:val="22"/>
        </w:rPr>
        <w:t>á</w:t>
      </w:r>
      <w:r w:rsidRPr="00C2285A">
        <w:rPr>
          <w:rFonts w:ascii="Calibri" w:hAnsi="Calibri"/>
          <w:sz w:val="22"/>
          <w:szCs w:val="22"/>
        </w:rPr>
        <w:t>dzkou objektu nebude</w:t>
      </w:r>
      <w:r>
        <w:rPr>
          <w:rFonts w:ascii="Calibri" w:hAnsi="Calibri"/>
          <w:sz w:val="22"/>
          <w:szCs w:val="22"/>
        </w:rPr>
        <w:t xml:space="preserve"> </w:t>
      </w:r>
      <w:r w:rsidRPr="00C2285A">
        <w:rPr>
          <w:rFonts w:ascii="Calibri" w:hAnsi="Calibri"/>
          <w:sz w:val="22"/>
          <w:szCs w:val="22"/>
        </w:rPr>
        <w:t>vyprodukovan</w:t>
      </w:r>
      <w:r w:rsidRPr="00C2285A">
        <w:rPr>
          <w:rFonts w:ascii="Calibri" w:hAnsi="Calibri" w:hint="eastAsia"/>
          <w:sz w:val="22"/>
          <w:szCs w:val="22"/>
        </w:rPr>
        <w:t>ý</w:t>
      </w:r>
      <w:r w:rsidRPr="00C2285A">
        <w:rPr>
          <w:rFonts w:ascii="Calibri" w:hAnsi="Calibri"/>
          <w:sz w:val="22"/>
          <w:szCs w:val="22"/>
        </w:rPr>
        <w:t xml:space="preserve"> </w:t>
      </w:r>
      <w:r w:rsidRPr="00C2285A">
        <w:rPr>
          <w:rFonts w:ascii="Calibri" w:hAnsi="Calibri" w:hint="eastAsia"/>
          <w:sz w:val="22"/>
          <w:szCs w:val="22"/>
        </w:rPr>
        <w:t>ž</w:t>
      </w:r>
      <w:r w:rsidRPr="00C2285A">
        <w:rPr>
          <w:rFonts w:ascii="Calibri" w:hAnsi="Calibri"/>
          <w:sz w:val="22"/>
          <w:szCs w:val="22"/>
        </w:rPr>
        <w:t>iadny nebezpe</w:t>
      </w:r>
      <w:r w:rsidRPr="00C2285A">
        <w:rPr>
          <w:rFonts w:ascii="Calibri" w:hAnsi="Calibri" w:hint="eastAsia"/>
          <w:sz w:val="22"/>
          <w:szCs w:val="22"/>
        </w:rPr>
        <w:t>č</w:t>
      </w:r>
      <w:r w:rsidRPr="00C2285A">
        <w:rPr>
          <w:rFonts w:ascii="Calibri" w:hAnsi="Calibri"/>
          <w:sz w:val="22"/>
          <w:szCs w:val="22"/>
        </w:rPr>
        <w:t>n</w:t>
      </w:r>
      <w:r w:rsidRPr="00C2285A">
        <w:rPr>
          <w:rFonts w:ascii="Calibri" w:hAnsi="Calibri" w:hint="eastAsia"/>
          <w:sz w:val="22"/>
          <w:szCs w:val="22"/>
        </w:rPr>
        <w:t>ý</w:t>
      </w:r>
      <w:r w:rsidRPr="00C2285A">
        <w:rPr>
          <w:rFonts w:ascii="Calibri" w:hAnsi="Calibri"/>
          <w:sz w:val="22"/>
          <w:szCs w:val="22"/>
        </w:rPr>
        <w:t xml:space="preserve"> odpad a mno</w:t>
      </w:r>
      <w:r w:rsidRPr="00C2285A">
        <w:rPr>
          <w:rFonts w:ascii="Calibri" w:hAnsi="Calibri" w:hint="eastAsia"/>
          <w:sz w:val="22"/>
          <w:szCs w:val="22"/>
        </w:rPr>
        <w:t>ž</w:t>
      </w:r>
      <w:r w:rsidRPr="00C2285A">
        <w:rPr>
          <w:rFonts w:ascii="Calibri" w:hAnsi="Calibri"/>
          <w:sz w:val="22"/>
          <w:szCs w:val="22"/>
        </w:rPr>
        <w:t>stvo ostatn</w:t>
      </w:r>
      <w:r w:rsidRPr="00C2285A">
        <w:rPr>
          <w:rFonts w:ascii="Calibri" w:hAnsi="Calibri" w:hint="eastAsia"/>
          <w:sz w:val="22"/>
          <w:szCs w:val="22"/>
        </w:rPr>
        <w:t>é</w:t>
      </w:r>
      <w:r w:rsidRPr="00C2285A">
        <w:rPr>
          <w:rFonts w:ascii="Calibri" w:hAnsi="Calibri"/>
          <w:sz w:val="22"/>
          <w:szCs w:val="22"/>
        </w:rPr>
        <w:t>ho odpadu nebude viac ako 1 tona ro</w:t>
      </w:r>
      <w:r w:rsidRPr="00C2285A">
        <w:rPr>
          <w:rFonts w:ascii="Calibri" w:hAnsi="Calibri" w:hint="eastAsia"/>
          <w:sz w:val="22"/>
          <w:szCs w:val="22"/>
        </w:rPr>
        <w:t>č</w:t>
      </w:r>
      <w:r w:rsidRPr="00C2285A">
        <w:rPr>
          <w:rFonts w:ascii="Calibri" w:hAnsi="Calibri"/>
          <w:sz w:val="22"/>
          <w:szCs w:val="22"/>
        </w:rPr>
        <w:t>ne. Preto nie je potrebn</w:t>
      </w:r>
      <w:r w:rsidRPr="00C2285A">
        <w:rPr>
          <w:rFonts w:ascii="Calibri" w:hAnsi="Calibri" w:hint="eastAsia"/>
          <w:sz w:val="22"/>
          <w:szCs w:val="22"/>
        </w:rPr>
        <w:t>é</w:t>
      </w:r>
      <w:r>
        <w:rPr>
          <w:rFonts w:ascii="Calibri" w:hAnsi="Calibri"/>
          <w:sz w:val="22"/>
          <w:szCs w:val="22"/>
        </w:rPr>
        <w:t xml:space="preserve"> </w:t>
      </w:r>
      <w:r w:rsidRPr="00C2285A">
        <w:rPr>
          <w:rFonts w:ascii="Calibri" w:hAnsi="Calibri"/>
          <w:sz w:val="22"/>
          <w:szCs w:val="22"/>
        </w:rPr>
        <w:t>vypracova</w:t>
      </w:r>
      <w:r w:rsidRPr="00C2285A">
        <w:rPr>
          <w:rFonts w:ascii="Calibri" w:hAnsi="Calibri" w:hint="eastAsia"/>
          <w:sz w:val="22"/>
          <w:szCs w:val="22"/>
        </w:rPr>
        <w:t>ť</w:t>
      </w:r>
      <w:r w:rsidRPr="00C2285A">
        <w:rPr>
          <w:rFonts w:ascii="Calibri" w:hAnsi="Calibri"/>
          <w:sz w:val="22"/>
          <w:szCs w:val="22"/>
        </w:rPr>
        <w:t xml:space="preserve"> vlastn</w:t>
      </w:r>
      <w:r w:rsidRPr="00C2285A">
        <w:rPr>
          <w:rFonts w:ascii="Calibri" w:hAnsi="Calibri" w:hint="eastAsia"/>
          <w:sz w:val="22"/>
          <w:szCs w:val="22"/>
        </w:rPr>
        <w:t>ý</w:t>
      </w:r>
      <w:r w:rsidRPr="00C2285A">
        <w:rPr>
          <w:rFonts w:ascii="Calibri" w:hAnsi="Calibri"/>
          <w:sz w:val="22"/>
          <w:szCs w:val="22"/>
        </w:rPr>
        <w:t xml:space="preserve"> program nakladania s odpadmi, ale nakladanie s odpadmi bude v s</w:t>
      </w:r>
      <w:r w:rsidRPr="00C2285A">
        <w:rPr>
          <w:rFonts w:ascii="Calibri" w:hAnsi="Calibri" w:hint="eastAsia"/>
          <w:sz w:val="22"/>
          <w:szCs w:val="22"/>
        </w:rPr>
        <w:t>ú</w:t>
      </w:r>
      <w:r w:rsidRPr="00C2285A">
        <w:rPr>
          <w:rFonts w:ascii="Calibri" w:hAnsi="Calibri"/>
          <w:sz w:val="22"/>
          <w:szCs w:val="22"/>
        </w:rPr>
        <w:t>lade s programom obce a jeho v</w:t>
      </w:r>
      <w:r w:rsidRPr="00C2285A">
        <w:rPr>
          <w:rFonts w:ascii="Calibri" w:hAnsi="Calibri" w:hint="eastAsia"/>
          <w:sz w:val="22"/>
          <w:szCs w:val="22"/>
        </w:rPr>
        <w:t>š</w:t>
      </w:r>
      <w:r w:rsidRPr="00C2285A">
        <w:rPr>
          <w:rFonts w:ascii="Calibri" w:hAnsi="Calibri"/>
          <w:sz w:val="22"/>
          <w:szCs w:val="22"/>
        </w:rPr>
        <w:t>eobecne</w:t>
      </w:r>
      <w:r>
        <w:rPr>
          <w:rFonts w:ascii="Calibri" w:hAnsi="Calibri"/>
          <w:sz w:val="22"/>
          <w:szCs w:val="22"/>
        </w:rPr>
        <w:t xml:space="preserve"> </w:t>
      </w:r>
      <w:r w:rsidRPr="00C2285A">
        <w:rPr>
          <w:rFonts w:ascii="Calibri" w:hAnsi="Calibri"/>
          <w:sz w:val="22"/>
          <w:szCs w:val="22"/>
        </w:rPr>
        <w:t>z</w:t>
      </w:r>
      <w:r w:rsidRPr="00C2285A">
        <w:rPr>
          <w:rFonts w:ascii="Calibri" w:hAnsi="Calibri" w:hint="eastAsia"/>
          <w:sz w:val="22"/>
          <w:szCs w:val="22"/>
        </w:rPr>
        <w:t>á</w:t>
      </w:r>
      <w:r w:rsidRPr="00C2285A">
        <w:rPr>
          <w:rFonts w:ascii="Calibri" w:hAnsi="Calibri"/>
          <w:sz w:val="22"/>
          <w:szCs w:val="22"/>
        </w:rPr>
        <w:t>v</w:t>
      </w:r>
      <w:r w:rsidRPr="00C2285A">
        <w:rPr>
          <w:rFonts w:ascii="Calibri" w:hAnsi="Calibri" w:hint="eastAsia"/>
          <w:sz w:val="22"/>
          <w:szCs w:val="22"/>
        </w:rPr>
        <w:t>ä</w:t>
      </w:r>
      <w:r w:rsidRPr="00C2285A">
        <w:rPr>
          <w:rFonts w:ascii="Calibri" w:hAnsi="Calibri"/>
          <w:sz w:val="22"/>
          <w:szCs w:val="22"/>
        </w:rPr>
        <w:t>zn</w:t>
      </w:r>
      <w:r w:rsidRPr="00C2285A">
        <w:rPr>
          <w:rFonts w:ascii="Calibri" w:hAnsi="Calibri" w:hint="eastAsia"/>
          <w:sz w:val="22"/>
          <w:szCs w:val="22"/>
        </w:rPr>
        <w:t>ý</w:t>
      </w:r>
      <w:r w:rsidRPr="00C2285A">
        <w:rPr>
          <w:rFonts w:ascii="Calibri" w:hAnsi="Calibri"/>
          <w:sz w:val="22"/>
          <w:szCs w:val="22"/>
        </w:rPr>
        <w:t>m nariaden</w:t>
      </w:r>
      <w:r w:rsidRPr="00C2285A">
        <w:rPr>
          <w:rFonts w:ascii="Calibri" w:hAnsi="Calibri" w:hint="eastAsia"/>
          <w:sz w:val="22"/>
          <w:szCs w:val="22"/>
        </w:rPr>
        <w:t>í</w:t>
      </w:r>
      <w:r w:rsidRPr="00C2285A">
        <w:rPr>
          <w:rFonts w:ascii="Calibri" w:hAnsi="Calibri"/>
          <w:sz w:val="22"/>
          <w:szCs w:val="22"/>
        </w:rPr>
        <w:t>m.</w:t>
      </w:r>
      <w:r>
        <w:rPr>
          <w:rFonts w:ascii="Calibri" w:hAnsi="Calibri"/>
          <w:sz w:val="22"/>
          <w:szCs w:val="22"/>
        </w:rPr>
        <w:t xml:space="preserve"> </w:t>
      </w:r>
      <w:r w:rsidRPr="00C2285A">
        <w:rPr>
          <w:rFonts w:ascii="Calibri" w:hAnsi="Calibri"/>
          <w:sz w:val="22"/>
          <w:szCs w:val="22"/>
        </w:rPr>
        <w:t>Rovnako bude nakladan</w:t>
      </w:r>
      <w:r w:rsidRPr="00C2285A">
        <w:rPr>
          <w:rFonts w:ascii="Calibri" w:hAnsi="Calibri" w:hint="eastAsia"/>
          <w:sz w:val="22"/>
          <w:szCs w:val="22"/>
        </w:rPr>
        <w:t>é</w:t>
      </w:r>
      <w:r w:rsidRPr="00C2285A">
        <w:rPr>
          <w:rFonts w:ascii="Calibri" w:hAnsi="Calibri"/>
          <w:sz w:val="22"/>
          <w:szCs w:val="22"/>
        </w:rPr>
        <w:t xml:space="preserve"> aj so vzniknut</w:t>
      </w:r>
      <w:r w:rsidRPr="00C2285A">
        <w:rPr>
          <w:rFonts w:ascii="Calibri" w:hAnsi="Calibri" w:hint="eastAsia"/>
          <w:sz w:val="22"/>
          <w:szCs w:val="22"/>
        </w:rPr>
        <w:t>ý</w:t>
      </w:r>
      <w:r w:rsidRPr="00C2285A">
        <w:rPr>
          <w:rFonts w:ascii="Calibri" w:hAnsi="Calibri"/>
          <w:sz w:val="22"/>
          <w:szCs w:val="22"/>
        </w:rPr>
        <w:t>m stavebn</w:t>
      </w:r>
      <w:r w:rsidRPr="00C2285A">
        <w:rPr>
          <w:rFonts w:ascii="Calibri" w:hAnsi="Calibri" w:hint="eastAsia"/>
          <w:sz w:val="22"/>
          <w:szCs w:val="22"/>
        </w:rPr>
        <w:t>ý</w:t>
      </w:r>
      <w:r w:rsidRPr="00C2285A">
        <w:rPr>
          <w:rFonts w:ascii="Calibri" w:hAnsi="Calibri"/>
          <w:sz w:val="22"/>
          <w:szCs w:val="22"/>
        </w:rPr>
        <w:t>m odpadom.</w:t>
      </w:r>
    </w:p>
    <w:p w14:paraId="2594271C" w14:textId="77777777" w:rsidR="00864AEA" w:rsidRPr="00C2285A" w:rsidRDefault="00864AEA" w:rsidP="00864AEA">
      <w:pPr>
        <w:autoSpaceDE w:val="0"/>
        <w:autoSpaceDN w:val="0"/>
        <w:adjustRightInd w:val="0"/>
        <w:ind w:firstLine="709"/>
        <w:jc w:val="both"/>
        <w:rPr>
          <w:rFonts w:ascii="Calibri" w:hAnsi="Calibri"/>
          <w:sz w:val="22"/>
          <w:szCs w:val="22"/>
        </w:rPr>
      </w:pPr>
      <w:r w:rsidRPr="00C2285A">
        <w:rPr>
          <w:rFonts w:ascii="Calibri" w:hAnsi="Calibri"/>
          <w:sz w:val="22"/>
          <w:szCs w:val="22"/>
        </w:rPr>
        <w:t>Pod</w:t>
      </w:r>
      <w:r w:rsidRPr="00C2285A">
        <w:rPr>
          <w:rFonts w:ascii="Calibri" w:hAnsi="Calibri" w:hint="eastAsia"/>
          <w:sz w:val="22"/>
          <w:szCs w:val="22"/>
        </w:rPr>
        <w:t>ľ</w:t>
      </w:r>
      <w:r w:rsidRPr="00C2285A">
        <w:rPr>
          <w:rFonts w:ascii="Calibri" w:hAnsi="Calibri"/>
          <w:sz w:val="22"/>
          <w:szCs w:val="22"/>
        </w:rPr>
        <w:t xml:space="preserve">a </w:t>
      </w:r>
      <w:r w:rsidRPr="00C2285A">
        <w:rPr>
          <w:rFonts w:ascii="Calibri" w:hAnsi="Calibri" w:hint="eastAsia"/>
          <w:sz w:val="22"/>
          <w:szCs w:val="22"/>
        </w:rPr>
        <w:t>§</w:t>
      </w:r>
      <w:r w:rsidRPr="00C2285A">
        <w:rPr>
          <w:rFonts w:ascii="Calibri" w:hAnsi="Calibri"/>
          <w:sz w:val="22"/>
          <w:szCs w:val="22"/>
        </w:rPr>
        <w:t xml:space="preserve"> 39 z</w:t>
      </w:r>
      <w:r w:rsidRPr="00C2285A">
        <w:rPr>
          <w:rFonts w:ascii="Calibri" w:hAnsi="Calibri" w:hint="eastAsia"/>
          <w:sz w:val="22"/>
          <w:szCs w:val="22"/>
        </w:rPr>
        <w:t>á</w:t>
      </w:r>
      <w:r w:rsidRPr="00C2285A">
        <w:rPr>
          <w:rFonts w:ascii="Calibri" w:hAnsi="Calibri"/>
          <w:sz w:val="22"/>
          <w:szCs w:val="22"/>
        </w:rPr>
        <w:t xml:space="preserve">kona 79/2015 </w:t>
      </w:r>
      <w:r>
        <w:rPr>
          <w:rFonts w:ascii="Calibri" w:hAnsi="Calibri"/>
          <w:sz w:val="22"/>
          <w:szCs w:val="22"/>
        </w:rPr>
        <w:t>-</w:t>
      </w:r>
      <w:r w:rsidRPr="00C2285A">
        <w:rPr>
          <w:rFonts w:ascii="Calibri" w:hAnsi="Calibri"/>
          <w:sz w:val="22"/>
          <w:szCs w:val="22"/>
        </w:rPr>
        <w:t xml:space="preserve"> Nakladanie s komun</w:t>
      </w:r>
      <w:r w:rsidRPr="00C2285A">
        <w:rPr>
          <w:rFonts w:ascii="Calibri" w:hAnsi="Calibri" w:hint="eastAsia"/>
          <w:sz w:val="22"/>
          <w:szCs w:val="22"/>
        </w:rPr>
        <w:t>á</w:t>
      </w:r>
      <w:r w:rsidRPr="00C2285A">
        <w:rPr>
          <w:rFonts w:ascii="Calibri" w:hAnsi="Calibri"/>
          <w:sz w:val="22"/>
          <w:szCs w:val="22"/>
        </w:rPr>
        <w:t>lnymi odpadmi a s drobn</w:t>
      </w:r>
      <w:r w:rsidRPr="00C2285A">
        <w:rPr>
          <w:rFonts w:ascii="Calibri" w:hAnsi="Calibri" w:hint="eastAsia"/>
          <w:sz w:val="22"/>
          <w:szCs w:val="22"/>
        </w:rPr>
        <w:t>ý</w:t>
      </w:r>
      <w:r w:rsidRPr="00C2285A">
        <w:rPr>
          <w:rFonts w:ascii="Calibri" w:hAnsi="Calibri"/>
          <w:sz w:val="22"/>
          <w:szCs w:val="22"/>
        </w:rPr>
        <w:t>mi stavebn</w:t>
      </w:r>
      <w:r w:rsidRPr="00C2285A">
        <w:rPr>
          <w:rFonts w:ascii="Calibri" w:hAnsi="Calibri" w:hint="eastAsia"/>
          <w:sz w:val="22"/>
          <w:szCs w:val="22"/>
        </w:rPr>
        <w:t>ý</w:t>
      </w:r>
      <w:r w:rsidRPr="00C2285A">
        <w:rPr>
          <w:rFonts w:ascii="Calibri" w:hAnsi="Calibri"/>
          <w:sz w:val="22"/>
          <w:szCs w:val="22"/>
        </w:rPr>
        <w:t>mi odpadmi bude nakladanie</w:t>
      </w:r>
      <w:r>
        <w:rPr>
          <w:rFonts w:ascii="Calibri" w:hAnsi="Calibri"/>
          <w:sz w:val="22"/>
          <w:szCs w:val="22"/>
        </w:rPr>
        <w:t xml:space="preserve"> </w:t>
      </w:r>
      <w:r w:rsidRPr="00C2285A">
        <w:rPr>
          <w:rFonts w:ascii="Calibri" w:hAnsi="Calibri"/>
          <w:sz w:val="22"/>
          <w:szCs w:val="22"/>
        </w:rPr>
        <w:t>s odpadmi v s</w:t>
      </w:r>
      <w:r w:rsidRPr="00C2285A">
        <w:rPr>
          <w:rFonts w:ascii="Calibri" w:hAnsi="Calibri" w:hint="eastAsia"/>
          <w:sz w:val="22"/>
          <w:szCs w:val="22"/>
        </w:rPr>
        <w:t>ú</w:t>
      </w:r>
      <w:r w:rsidRPr="00C2285A">
        <w:rPr>
          <w:rFonts w:ascii="Calibri" w:hAnsi="Calibri"/>
          <w:sz w:val="22"/>
          <w:szCs w:val="22"/>
        </w:rPr>
        <w:t>lade a re</w:t>
      </w:r>
      <w:r w:rsidRPr="00C2285A">
        <w:rPr>
          <w:rFonts w:ascii="Calibri" w:hAnsi="Calibri" w:hint="eastAsia"/>
          <w:sz w:val="22"/>
          <w:szCs w:val="22"/>
        </w:rPr>
        <w:t>š</w:t>
      </w:r>
      <w:r w:rsidRPr="00C2285A">
        <w:rPr>
          <w:rFonts w:ascii="Calibri" w:hAnsi="Calibri"/>
          <w:sz w:val="22"/>
          <w:szCs w:val="22"/>
        </w:rPr>
        <w:t>pektuj</w:t>
      </w:r>
      <w:r w:rsidRPr="00C2285A">
        <w:rPr>
          <w:rFonts w:ascii="Calibri" w:hAnsi="Calibri" w:hint="eastAsia"/>
          <w:sz w:val="22"/>
          <w:szCs w:val="22"/>
        </w:rPr>
        <w:t>ú</w:t>
      </w:r>
      <w:r w:rsidRPr="00C2285A">
        <w:rPr>
          <w:rFonts w:ascii="Calibri" w:hAnsi="Calibri"/>
          <w:sz w:val="22"/>
          <w:szCs w:val="22"/>
        </w:rPr>
        <w:t>c v</w:t>
      </w:r>
      <w:r w:rsidRPr="00C2285A">
        <w:rPr>
          <w:rFonts w:ascii="Calibri" w:hAnsi="Calibri" w:hint="eastAsia"/>
          <w:sz w:val="22"/>
          <w:szCs w:val="22"/>
        </w:rPr>
        <w:t>š</w:t>
      </w:r>
      <w:r w:rsidRPr="00C2285A">
        <w:rPr>
          <w:rFonts w:ascii="Calibri" w:hAnsi="Calibri"/>
          <w:sz w:val="22"/>
          <w:szCs w:val="22"/>
        </w:rPr>
        <w:t>etky v</w:t>
      </w:r>
      <w:r w:rsidRPr="00C2285A">
        <w:rPr>
          <w:rFonts w:ascii="Calibri" w:hAnsi="Calibri" w:hint="eastAsia"/>
          <w:sz w:val="22"/>
          <w:szCs w:val="22"/>
        </w:rPr>
        <w:t>š</w:t>
      </w:r>
      <w:r w:rsidRPr="00C2285A">
        <w:rPr>
          <w:rFonts w:ascii="Calibri" w:hAnsi="Calibri"/>
          <w:sz w:val="22"/>
          <w:szCs w:val="22"/>
        </w:rPr>
        <w:t>eobecne z</w:t>
      </w:r>
      <w:r w:rsidRPr="00C2285A">
        <w:rPr>
          <w:rFonts w:ascii="Calibri" w:hAnsi="Calibri" w:hint="eastAsia"/>
          <w:sz w:val="22"/>
          <w:szCs w:val="22"/>
        </w:rPr>
        <w:t>á</w:t>
      </w:r>
      <w:r w:rsidRPr="00C2285A">
        <w:rPr>
          <w:rFonts w:ascii="Calibri" w:hAnsi="Calibri"/>
          <w:sz w:val="22"/>
          <w:szCs w:val="22"/>
        </w:rPr>
        <w:t>v</w:t>
      </w:r>
      <w:r w:rsidRPr="00C2285A">
        <w:rPr>
          <w:rFonts w:ascii="Calibri" w:hAnsi="Calibri" w:hint="eastAsia"/>
          <w:sz w:val="22"/>
          <w:szCs w:val="22"/>
        </w:rPr>
        <w:t>ä</w:t>
      </w:r>
      <w:r w:rsidRPr="00C2285A">
        <w:rPr>
          <w:rFonts w:ascii="Calibri" w:hAnsi="Calibri"/>
          <w:sz w:val="22"/>
          <w:szCs w:val="22"/>
        </w:rPr>
        <w:t>zn</w:t>
      </w:r>
      <w:r w:rsidRPr="00C2285A">
        <w:rPr>
          <w:rFonts w:ascii="Calibri" w:hAnsi="Calibri" w:hint="eastAsia"/>
          <w:sz w:val="22"/>
          <w:szCs w:val="22"/>
        </w:rPr>
        <w:t>é</w:t>
      </w:r>
      <w:r w:rsidRPr="00C2285A">
        <w:rPr>
          <w:rFonts w:ascii="Calibri" w:hAnsi="Calibri"/>
          <w:sz w:val="22"/>
          <w:szCs w:val="22"/>
        </w:rPr>
        <w:t xml:space="preserve"> nariadenia obce t</w:t>
      </w:r>
      <w:r w:rsidRPr="00C2285A">
        <w:rPr>
          <w:rFonts w:ascii="Calibri" w:hAnsi="Calibri" w:hint="eastAsia"/>
          <w:sz w:val="22"/>
          <w:szCs w:val="22"/>
        </w:rPr>
        <w:t>ý</w:t>
      </w:r>
      <w:r w:rsidRPr="00C2285A">
        <w:rPr>
          <w:rFonts w:ascii="Calibri" w:hAnsi="Calibri"/>
          <w:sz w:val="22"/>
          <w:szCs w:val="22"/>
        </w:rPr>
        <w:t>kaj</w:t>
      </w:r>
      <w:r w:rsidRPr="00C2285A">
        <w:rPr>
          <w:rFonts w:ascii="Calibri" w:hAnsi="Calibri" w:hint="eastAsia"/>
          <w:sz w:val="22"/>
          <w:szCs w:val="22"/>
        </w:rPr>
        <w:t>ú</w:t>
      </w:r>
      <w:r w:rsidRPr="00C2285A">
        <w:rPr>
          <w:rFonts w:ascii="Calibri" w:hAnsi="Calibri"/>
          <w:sz w:val="22"/>
          <w:szCs w:val="22"/>
        </w:rPr>
        <w:t>ce sa nakladania s odpadmi.</w:t>
      </w:r>
    </w:p>
    <w:p w14:paraId="3FAD3344" w14:textId="77777777" w:rsidR="00864AEA" w:rsidRPr="00C2285A" w:rsidRDefault="00864AEA" w:rsidP="00864AEA">
      <w:pPr>
        <w:autoSpaceDE w:val="0"/>
        <w:autoSpaceDN w:val="0"/>
        <w:adjustRightInd w:val="0"/>
        <w:ind w:firstLine="709"/>
        <w:jc w:val="both"/>
        <w:rPr>
          <w:rFonts w:ascii="Calibri" w:hAnsi="Calibri"/>
          <w:sz w:val="22"/>
          <w:szCs w:val="22"/>
        </w:rPr>
      </w:pPr>
      <w:r w:rsidRPr="00C2285A">
        <w:rPr>
          <w:rFonts w:ascii="Calibri" w:hAnsi="Calibri"/>
          <w:sz w:val="22"/>
          <w:szCs w:val="22"/>
        </w:rPr>
        <w:lastRenderedPageBreak/>
        <w:t>Vzniknut</w:t>
      </w:r>
      <w:r w:rsidRPr="00C2285A">
        <w:rPr>
          <w:rFonts w:ascii="Calibri" w:hAnsi="Calibri" w:hint="eastAsia"/>
          <w:sz w:val="22"/>
          <w:szCs w:val="22"/>
        </w:rPr>
        <w:t>é</w:t>
      </w:r>
      <w:r w:rsidRPr="00C2285A">
        <w:rPr>
          <w:rFonts w:ascii="Calibri" w:hAnsi="Calibri"/>
          <w:sz w:val="22"/>
          <w:szCs w:val="22"/>
        </w:rPr>
        <w:t xml:space="preserve"> komun</w:t>
      </w:r>
      <w:r w:rsidRPr="00C2285A">
        <w:rPr>
          <w:rFonts w:ascii="Calibri" w:hAnsi="Calibri" w:hint="eastAsia"/>
          <w:sz w:val="22"/>
          <w:szCs w:val="22"/>
        </w:rPr>
        <w:t>á</w:t>
      </w:r>
      <w:r w:rsidRPr="00C2285A">
        <w:rPr>
          <w:rFonts w:ascii="Calibri" w:hAnsi="Calibri"/>
          <w:sz w:val="22"/>
          <w:szCs w:val="22"/>
        </w:rPr>
        <w:t>lne odpady bud</w:t>
      </w:r>
      <w:r w:rsidRPr="00C2285A">
        <w:rPr>
          <w:rFonts w:ascii="Calibri" w:hAnsi="Calibri" w:hint="eastAsia"/>
          <w:sz w:val="22"/>
          <w:szCs w:val="22"/>
        </w:rPr>
        <w:t>ú</w:t>
      </w:r>
      <w:r w:rsidRPr="00C2285A">
        <w:rPr>
          <w:rFonts w:ascii="Calibri" w:hAnsi="Calibri"/>
          <w:sz w:val="22"/>
          <w:szCs w:val="22"/>
        </w:rPr>
        <w:t xml:space="preserve"> usklad</w:t>
      </w:r>
      <w:r w:rsidRPr="00C2285A">
        <w:rPr>
          <w:rFonts w:ascii="Calibri" w:hAnsi="Calibri" w:hint="eastAsia"/>
          <w:sz w:val="22"/>
          <w:szCs w:val="22"/>
        </w:rPr>
        <w:t>ň</w:t>
      </w:r>
      <w:r w:rsidRPr="00C2285A">
        <w:rPr>
          <w:rFonts w:ascii="Calibri" w:hAnsi="Calibri"/>
          <w:sz w:val="22"/>
          <w:szCs w:val="22"/>
        </w:rPr>
        <w:t>ovan</w:t>
      </w:r>
      <w:r w:rsidRPr="00C2285A">
        <w:rPr>
          <w:rFonts w:ascii="Calibri" w:hAnsi="Calibri" w:hint="eastAsia"/>
          <w:sz w:val="22"/>
          <w:szCs w:val="22"/>
        </w:rPr>
        <w:t>é</w:t>
      </w:r>
      <w:r w:rsidRPr="00C2285A">
        <w:rPr>
          <w:rFonts w:ascii="Calibri" w:hAnsi="Calibri"/>
          <w:sz w:val="22"/>
          <w:szCs w:val="22"/>
        </w:rPr>
        <w:t xml:space="preserve"> v ur</w:t>
      </w:r>
      <w:r w:rsidRPr="00C2285A">
        <w:rPr>
          <w:rFonts w:ascii="Calibri" w:hAnsi="Calibri" w:hint="eastAsia"/>
          <w:sz w:val="22"/>
          <w:szCs w:val="22"/>
        </w:rPr>
        <w:t>č</w:t>
      </w:r>
      <w:r w:rsidRPr="00C2285A">
        <w:rPr>
          <w:rFonts w:ascii="Calibri" w:hAnsi="Calibri"/>
          <w:sz w:val="22"/>
          <w:szCs w:val="22"/>
        </w:rPr>
        <w:t>enom priestore - v oploten</w:t>
      </w:r>
      <w:r w:rsidRPr="00C2285A">
        <w:rPr>
          <w:rFonts w:ascii="Calibri" w:hAnsi="Calibri" w:hint="eastAsia"/>
          <w:sz w:val="22"/>
          <w:szCs w:val="22"/>
        </w:rPr>
        <w:t>í</w:t>
      </w:r>
      <w:r w:rsidRPr="00C2285A">
        <w:rPr>
          <w:rFonts w:ascii="Calibri" w:hAnsi="Calibri"/>
          <w:sz w:val="22"/>
          <w:szCs w:val="22"/>
        </w:rPr>
        <w:t xml:space="preserve"> v zbern</w:t>
      </w:r>
      <w:r w:rsidRPr="00C2285A">
        <w:rPr>
          <w:rFonts w:ascii="Calibri" w:hAnsi="Calibri" w:hint="eastAsia"/>
          <w:sz w:val="22"/>
          <w:szCs w:val="22"/>
        </w:rPr>
        <w:t>ý</w:t>
      </w:r>
      <w:r w:rsidRPr="00C2285A">
        <w:rPr>
          <w:rFonts w:ascii="Calibri" w:hAnsi="Calibri"/>
          <w:sz w:val="22"/>
          <w:szCs w:val="22"/>
        </w:rPr>
        <w:t>ch n</w:t>
      </w:r>
      <w:r w:rsidRPr="00C2285A">
        <w:rPr>
          <w:rFonts w:ascii="Calibri" w:hAnsi="Calibri" w:hint="eastAsia"/>
          <w:sz w:val="22"/>
          <w:szCs w:val="22"/>
        </w:rPr>
        <w:t>á</w:t>
      </w:r>
      <w:r w:rsidRPr="00C2285A">
        <w:rPr>
          <w:rFonts w:ascii="Calibri" w:hAnsi="Calibri"/>
          <w:sz w:val="22"/>
          <w:szCs w:val="22"/>
        </w:rPr>
        <w:t>dob</w:t>
      </w:r>
      <w:r w:rsidRPr="00C2285A">
        <w:rPr>
          <w:rFonts w:ascii="Calibri" w:hAnsi="Calibri" w:hint="eastAsia"/>
          <w:sz w:val="22"/>
          <w:szCs w:val="22"/>
        </w:rPr>
        <w:t>á</w:t>
      </w:r>
      <w:r w:rsidRPr="00C2285A">
        <w:rPr>
          <w:rFonts w:ascii="Calibri" w:hAnsi="Calibri"/>
          <w:sz w:val="22"/>
          <w:szCs w:val="22"/>
        </w:rPr>
        <w:t>ch zodpovedaj</w:t>
      </w:r>
      <w:r w:rsidRPr="00C2285A">
        <w:rPr>
          <w:rFonts w:ascii="Calibri" w:hAnsi="Calibri" w:hint="eastAsia"/>
          <w:sz w:val="22"/>
          <w:szCs w:val="22"/>
        </w:rPr>
        <w:t>ú</w:t>
      </w:r>
      <w:r w:rsidRPr="00C2285A">
        <w:rPr>
          <w:rFonts w:ascii="Calibri" w:hAnsi="Calibri"/>
          <w:sz w:val="22"/>
          <w:szCs w:val="22"/>
        </w:rPr>
        <w:t>cich</w:t>
      </w:r>
      <w:r>
        <w:rPr>
          <w:rFonts w:ascii="Calibri" w:hAnsi="Calibri"/>
          <w:sz w:val="22"/>
          <w:szCs w:val="22"/>
        </w:rPr>
        <w:t xml:space="preserve"> </w:t>
      </w:r>
      <w:r w:rsidRPr="00C2285A">
        <w:rPr>
          <w:rFonts w:ascii="Calibri" w:hAnsi="Calibri"/>
          <w:sz w:val="22"/>
          <w:szCs w:val="22"/>
        </w:rPr>
        <w:t>syst</w:t>
      </w:r>
      <w:r w:rsidRPr="00C2285A">
        <w:rPr>
          <w:rFonts w:ascii="Calibri" w:hAnsi="Calibri" w:hint="eastAsia"/>
          <w:sz w:val="22"/>
          <w:szCs w:val="22"/>
        </w:rPr>
        <w:t>é</w:t>
      </w:r>
      <w:r w:rsidRPr="00C2285A">
        <w:rPr>
          <w:rFonts w:ascii="Calibri" w:hAnsi="Calibri"/>
          <w:sz w:val="22"/>
          <w:szCs w:val="22"/>
        </w:rPr>
        <w:t>mu zberu komun</w:t>
      </w:r>
      <w:r w:rsidRPr="00C2285A">
        <w:rPr>
          <w:rFonts w:ascii="Calibri" w:hAnsi="Calibri" w:hint="eastAsia"/>
          <w:sz w:val="22"/>
          <w:szCs w:val="22"/>
        </w:rPr>
        <w:t>á</w:t>
      </w:r>
      <w:r w:rsidRPr="00C2285A">
        <w:rPr>
          <w:rFonts w:ascii="Calibri" w:hAnsi="Calibri"/>
          <w:sz w:val="22"/>
          <w:szCs w:val="22"/>
        </w:rPr>
        <w:t>lneho odpadu.</w:t>
      </w:r>
    </w:p>
    <w:p w14:paraId="7294863A" w14:textId="77777777" w:rsidR="00864AEA" w:rsidRPr="00384739" w:rsidRDefault="00864AEA" w:rsidP="00864AEA">
      <w:pPr>
        <w:autoSpaceDE w:val="0"/>
        <w:autoSpaceDN w:val="0"/>
        <w:adjustRightInd w:val="0"/>
        <w:rPr>
          <w:rFonts w:asciiTheme="majorHAnsi" w:hAnsiTheme="majorHAnsi" w:cs="Calibri"/>
          <w:sz w:val="22"/>
          <w:szCs w:val="32"/>
        </w:rPr>
      </w:pPr>
    </w:p>
    <w:p w14:paraId="46EE46B2" w14:textId="7A2084A8" w:rsidR="00864AEA" w:rsidRPr="003C548C" w:rsidRDefault="00864AEA" w:rsidP="00864AEA">
      <w:pPr>
        <w:pStyle w:val="Nadpis2"/>
        <w:tabs>
          <w:tab w:val="clear" w:pos="586"/>
          <w:tab w:val="num" w:pos="284"/>
        </w:tabs>
        <w:ind w:left="284" w:hanging="284"/>
        <w:rPr>
          <w:rFonts w:asciiTheme="majorHAnsi" w:eastAsia="Arial Unicode MS" w:hAnsiTheme="majorHAnsi"/>
          <w:caps/>
          <w:sz w:val="22"/>
          <w:szCs w:val="22"/>
        </w:rPr>
      </w:pPr>
      <w:bookmarkStart w:id="34" w:name="_Toc147814321"/>
      <w:bookmarkStart w:id="35" w:name="_Toc171262437"/>
      <w:r w:rsidRPr="003C548C">
        <w:rPr>
          <w:rFonts w:asciiTheme="majorHAnsi" w:eastAsia="Arial Unicode MS" w:hAnsiTheme="majorHAnsi"/>
          <w:caps/>
          <w:sz w:val="22"/>
          <w:szCs w:val="22"/>
        </w:rPr>
        <w:t>Použitá literatúra</w:t>
      </w:r>
      <w:bookmarkEnd w:id="34"/>
      <w:bookmarkEnd w:id="35"/>
    </w:p>
    <w:p w14:paraId="61183A80" w14:textId="77777777" w:rsidR="009E2A8B" w:rsidRPr="00A0147E"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bookmarkStart w:id="36" w:name="_Hlk503043506"/>
      <w:r w:rsidRPr="00A0147E">
        <w:rPr>
          <w:rFonts w:asciiTheme="majorHAnsi" w:hAnsiTheme="majorHAnsi" w:cstheme="majorHAnsi"/>
          <w:sz w:val="22"/>
          <w:szCs w:val="22"/>
          <w:lang w:eastAsia="sk-SK"/>
        </w:rPr>
        <w:t>STN 73 6760 (apríl 2009) Kanalizácia v budovách</w:t>
      </w:r>
    </w:p>
    <w:p w14:paraId="79891C5C" w14:textId="77777777" w:rsidR="009E2A8B" w:rsidRPr="00A0147E"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A0147E">
        <w:rPr>
          <w:rFonts w:asciiTheme="majorHAnsi" w:hAnsiTheme="majorHAnsi" w:cstheme="majorHAnsi"/>
          <w:sz w:val="22"/>
          <w:szCs w:val="22"/>
          <w:lang w:eastAsia="sk-SK"/>
        </w:rPr>
        <w:t>STN EN 12056 (časť 1 až časť 5) Gravitačné kanalizačné systémy vnútri budov</w:t>
      </w:r>
    </w:p>
    <w:p w14:paraId="1C11E9CA" w14:textId="77777777" w:rsidR="009E2A8B" w:rsidRPr="00A0147E"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A0147E">
        <w:rPr>
          <w:rFonts w:asciiTheme="majorHAnsi" w:hAnsiTheme="majorHAnsi" w:cstheme="majorHAnsi"/>
          <w:sz w:val="22"/>
          <w:szCs w:val="22"/>
          <w:lang w:eastAsia="sk-SK"/>
        </w:rPr>
        <w:t>STN 73 6655 (júl 2008) Výpočet vodovodov v budovách</w:t>
      </w:r>
    </w:p>
    <w:p w14:paraId="7642A14D" w14:textId="77777777" w:rsidR="009E2A8B" w:rsidRPr="00A0147E"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A0147E">
        <w:rPr>
          <w:rFonts w:asciiTheme="majorHAnsi" w:hAnsiTheme="majorHAnsi" w:cstheme="majorHAnsi"/>
          <w:sz w:val="22"/>
          <w:szCs w:val="22"/>
          <w:lang w:eastAsia="sk-SK"/>
        </w:rPr>
        <w:t>STN 73 6660 Vnútorné vodovody</w:t>
      </w:r>
    </w:p>
    <w:p w14:paraId="75330CA4" w14:textId="77777777" w:rsidR="009E2A8B" w:rsidRPr="00A0147E"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A0147E">
        <w:rPr>
          <w:rFonts w:asciiTheme="majorHAnsi" w:hAnsiTheme="majorHAnsi" w:cstheme="majorHAnsi"/>
          <w:sz w:val="22"/>
          <w:szCs w:val="22"/>
          <w:lang w:eastAsia="sk-SK"/>
        </w:rPr>
        <w:t>STN EN 806 Technické podmienky na zhotovovanie vodovodných potrubí na pitnú vodu vnútri budov: časť 1 Všeobecne, časť 2 Navrhovanie</w:t>
      </w:r>
    </w:p>
    <w:p w14:paraId="4278F194" w14:textId="77777777" w:rsidR="009E2A8B" w:rsidRPr="00A0147E"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3867C7">
        <w:rPr>
          <w:rFonts w:asciiTheme="majorHAnsi" w:hAnsiTheme="majorHAnsi" w:cstheme="majorHAnsi"/>
          <w:sz w:val="22"/>
          <w:szCs w:val="22"/>
          <w:lang w:eastAsia="sk-SK"/>
        </w:rPr>
        <w:t>STN EN 1717 (75 5205) Ochrana pitnej vody pred znečistením vo vnútornom vodovode a všeobecné požiadavky na zabezpečovacie zariadenia na zamedzenie znečistenia pri spätnom prúdení</w:t>
      </w:r>
    </w:p>
    <w:p w14:paraId="34D89A4D" w14:textId="77777777" w:rsidR="009E2A8B" w:rsidRPr="00A0147E"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3867C7">
        <w:rPr>
          <w:rFonts w:asciiTheme="majorHAnsi" w:hAnsiTheme="majorHAnsi" w:cstheme="majorHAnsi"/>
          <w:sz w:val="22"/>
          <w:szCs w:val="22"/>
          <w:lang w:eastAsia="sk-SK"/>
        </w:rPr>
        <w:t>STN EN ISO 12241 Tepelná izolácia technických zariadení budov a priemyselných inštalácií. Výpočtové pravidlá (ISO 12241: 2008)</w:t>
      </w:r>
    </w:p>
    <w:p w14:paraId="74A44626" w14:textId="77777777" w:rsidR="009E2A8B" w:rsidRPr="00E57DF3"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E57DF3">
        <w:rPr>
          <w:rFonts w:asciiTheme="majorHAnsi" w:hAnsiTheme="majorHAnsi" w:cstheme="majorHAnsi"/>
          <w:sz w:val="22"/>
          <w:szCs w:val="22"/>
          <w:lang w:eastAsia="sk-SK"/>
        </w:rPr>
        <w:t>STN 01 3462 V</w:t>
      </w:r>
      <w:r w:rsidRPr="00E57DF3">
        <w:rPr>
          <w:rFonts w:asciiTheme="majorHAnsi" w:hAnsiTheme="majorHAnsi" w:cstheme="majorHAnsi" w:hint="eastAsia"/>
          <w:sz w:val="22"/>
          <w:szCs w:val="22"/>
          <w:lang w:eastAsia="sk-SK"/>
        </w:rPr>
        <w:t>ý</w:t>
      </w:r>
      <w:r w:rsidRPr="00E57DF3">
        <w:rPr>
          <w:rFonts w:asciiTheme="majorHAnsi" w:hAnsiTheme="majorHAnsi" w:cstheme="majorHAnsi"/>
          <w:sz w:val="22"/>
          <w:szCs w:val="22"/>
          <w:lang w:eastAsia="sk-SK"/>
        </w:rPr>
        <w:t>kresy in</w:t>
      </w:r>
      <w:r w:rsidRPr="00E57DF3">
        <w:rPr>
          <w:rFonts w:asciiTheme="majorHAnsi" w:hAnsiTheme="majorHAnsi" w:cstheme="majorHAnsi" w:hint="eastAsia"/>
          <w:sz w:val="22"/>
          <w:szCs w:val="22"/>
          <w:lang w:eastAsia="sk-SK"/>
        </w:rPr>
        <w:t>ž</w:t>
      </w:r>
      <w:r w:rsidRPr="00E57DF3">
        <w:rPr>
          <w:rFonts w:asciiTheme="majorHAnsi" w:hAnsiTheme="majorHAnsi" w:cstheme="majorHAnsi"/>
          <w:sz w:val="22"/>
          <w:szCs w:val="22"/>
          <w:lang w:eastAsia="sk-SK"/>
        </w:rPr>
        <w:t>inierskych stavieb. V</w:t>
      </w:r>
      <w:r w:rsidRPr="00E57DF3">
        <w:rPr>
          <w:rFonts w:asciiTheme="majorHAnsi" w:hAnsiTheme="majorHAnsi" w:cstheme="majorHAnsi" w:hint="eastAsia"/>
          <w:sz w:val="22"/>
          <w:szCs w:val="22"/>
          <w:lang w:eastAsia="sk-SK"/>
        </w:rPr>
        <w:t>ý</w:t>
      </w:r>
      <w:r w:rsidRPr="00E57DF3">
        <w:rPr>
          <w:rFonts w:asciiTheme="majorHAnsi" w:hAnsiTheme="majorHAnsi" w:cstheme="majorHAnsi"/>
          <w:sz w:val="22"/>
          <w:szCs w:val="22"/>
          <w:lang w:eastAsia="sk-SK"/>
        </w:rPr>
        <w:t>kresy vodovodu (1984)</w:t>
      </w:r>
    </w:p>
    <w:p w14:paraId="5D241943" w14:textId="77777777" w:rsidR="009E2A8B" w:rsidRPr="00E57DF3"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E57DF3">
        <w:rPr>
          <w:rFonts w:asciiTheme="majorHAnsi" w:hAnsiTheme="majorHAnsi" w:cstheme="majorHAnsi"/>
          <w:sz w:val="22"/>
          <w:szCs w:val="22"/>
          <w:lang w:eastAsia="sk-SK"/>
        </w:rPr>
        <w:t>STN 75 5401 Vod</w:t>
      </w:r>
      <w:r w:rsidRPr="00E57DF3">
        <w:rPr>
          <w:rFonts w:asciiTheme="majorHAnsi" w:hAnsiTheme="majorHAnsi" w:cstheme="majorHAnsi" w:hint="eastAsia"/>
          <w:sz w:val="22"/>
          <w:szCs w:val="22"/>
          <w:lang w:eastAsia="sk-SK"/>
        </w:rPr>
        <w:t>á</w:t>
      </w:r>
      <w:r w:rsidRPr="00E57DF3">
        <w:rPr>
          <w:rFonts w:asciiTheme="majorHAnsi" w:hAnsiTheme="majorHAnsi" w:cstheme="majorHAnsi"/>
          <w:sz w:val="22"/>
          <w:szCs w:val="22"/>
          <w:lang w:eastAsia="sk-SK"/>
        </w:rPr>
        <w:t>renstvo. Navrhovanie vodovodn</w:t>
      </w:r>
      <w:r w:rsidRPr="00E57DF3">
        <w:rPr>
          <w:rFonts w:asciiTheme="majorHAnsi" w:hAnsiTheme="majorHAnsi" w:cstheme="majorHAnsi" w:hint="eastAsia"/>
          <w:sz w:val="22"/>
          <w:szCs w:val="22"/>
          <w:lang w:eastAsia="sk-SK"/>
        </w:rPr>
        <w:t>ý</w:t>
      </w:r>
      <w:r w:rsidRPr="00E57DF3">
        <w:rPr>
          <w:rFonts w:asciiTheme="majorHAnsi" w:hAnsiTheme="majorHAnsi" w:cstheme="majorHAnsi"/>
          <w:sz w:val="22"/>
          <w:szCs w:val="22"/>
          <w:lang w:eastAsia="sk-SK"/>
        </w:rPr>
        <w:t>ch potrub</w:t>
      </w:r>
      <w:r w:rsidRPr="00E57DF3">
        <w:rPr>
          <w:rFonts w:asciiTheme="majorHAnsi" w:hAnsiTheme="majorHAnsi" w:cstheme="majorHAnsi" w:hint="eastAsia"/>
          <w:sz w:val="22"/>
          <w:szCs w:val="22"/>
          <w:lang w:eastAsia="sk-SK"/>
        </w:rPr>
        <w:t>í</w:t>
      </w:r>
      <w:r w:rsidRPr="00E57DF3">
        <w:rPr>
          <w:rFonts w:asciiTheme="majorHAnsi" w:hAnsiTheme="majorHAnsi" w:cstheme="majorHAnsi"/>
          <w:sz w:val="22"/>
          <w:szCs w:val="22"/>
          <w:lang w:eastAsia="sk-SK"/>
        </w:rPr>
        <w:t xml:space="preserve"> (1988)</w:t>
      </w:r>
    </w:p>
    <w:p w14:paraId="4CEA0A1D" w14:textId="77777777" w:rsidR="009E2A8B" w:rsidRPr="00E57DF3"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E57DF3">
        <w:rPr>
          <w:rFonts w:asciiTheme="majorHAnsi" w:hAnsiTheme="majorHAnsi" w:cstheme="majorHAnsi"/>
          <w:sz w:val="22"/>
          <w:szCs w:val="22"/>
          <w:lang w:eastAsia="sk-SK"/>
        </w:rPr>
        <w:t>STN 75 5402 Vod</w:t>
      </w:r>
      <w:r w:rsidRPr="00E57DF3">
        <w:rPr>
          <w:rFonts w:asciiTheme="majorHAnsi" w:hAnsiTheme="majorHAnsi" w:cstheme="majorHAnsi" w:hint="eastAsia"/>
          <w:sz w:val="22"/>
          <w:szCs w:val="22"/>
          <w:lang w:eastAsia="sk-SK"/>
        </w:rPr>
        <w:t>á</w:t>
      </w:r>
      <w:r w:rsidRPr="00E57DF3">
        <w:rPr>
          <w:rFonts w:asciiTheme="majorHAnsi" w:hAnsiTheme="majorHAnsi" w:cstheme="majorHAnsi"/>
          <w:sz w:val="22"/>
          <w:szCs w:val="22"/>
          <w:lang w:eastAsia="sk-SK"/>
        </w:rPr>
        <w:t>renstvo. V</w:t>
      </w:r>
      <w:r w:rsidRPr="00E57DF3">
        <w:rPr>
          <w:rFonts w:asciiTheme="majorHAnsi" w:hAnsiTheme="majorHAnsi" w:cstheme="majorHAnsi" w:hint="eastAsia"/>
          <w:sz w:val="22"/>
          <w:szCs w:val="22"/>
          <w:lang w:eastAsia="sk-SK"/>
        </w:rPr>
        <w:t>ý</w:t>
      </w:r>
      <w:r w:rsidRPr="00E57DF3">
        <w:rPr>
          <w:rFonts w:asciiTheme="majorHAnsi" w:hAnsiTheme="majorHAnsi" w:cstheme="majorHAnsi"/>
          <w:sz w:val="22"/>
          <w:szCs w:val="22"/>
          <w:lang w:eastAsia="sk-SK"/>
        </w:rPr>
        <w:t>stavba vodovodn</w:t>
      </w:r>
      <w:r w:rsidRPr="00E57DF3">
        <w:rPr>
          <w:rFonts w:asciiTheme="majorHAnsi" w:hAnsiTheme="majorHAnsi" w:cstheme="majorHAnsi" w:hint="eastAsia"/>
          <w:sz w:val="22"/>
          <w:szCs w:val="22"/>
          <w:lang w:eastAsia="sk-SK"/>
        </w:rPr>
        <w:t>ý</w:t>
      </w:r>
      <w:r w:rsidRPr="00E57DF3">
        <w:rPr>
          <w:rFonts w:asciiTheme="majorHAnsi" w:hAnsiTheme="majorHAnsi" w:cstheme="majorHAnsi"/>
          <w:sz w:val="22"/>
          <w:szCs w:val="22"/>
          <w:lang w:eastAsia="sk-SK"/>
        </w:rPr>
        <w:t>ch potrub</w:t>
      </w:r>
      <w:r w:rsidRPr="00E57DF3">
        <w:rPr>
          <w:rFonts w:asciiTheme="majorHAnsi" w:hAnsiTheme="majorHAnsi" w:cstheme="majorHAnsi" w:hint="eastAsia"/>
          <w:sz w:val="22"/>
          <w:szCs w:val="22"/>
          <w:lang w:eastAsia="sk-SK"/>
        </w:rPr>
        <w:t>í</w:t>
      </w:r>
      <w:r w:rsidRPr="00E57DF3">
        <w:rPr>
          <w:rFonts w:asciiTheme="majorHAnsi" w:hAnsiTheme="majorHAnsi" w:cstheme="majorHAnsi"/>
          <w:sz w:val="22"/>
          <w:szCs w:val="22"/>
          <w:lang w:eastAsia="sk-SK"/>
        </w:rPr>
        <w:t xml:space="preserve"> (1988)</w:t>
      </w:r>
    </w:p>
    <w:p w14:paraId="4992CE28" w14:textId="77777777" w:rsidR="009E2A8B" w:rsidRPr="00E57DF3"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E57DF3">
        <w:rPr>
          <w:rFonts w:asciiTheme="majorHAnsi" w:hAnsiTheme="majorHAnsi" w:cstheme="majorHAnsi"/>
          <w:sz w:val="22"/>
          <w:szCs w:val="22"/>
          <w:lang w:eastAsia="sk-SK"/>
        </w:rPr>
        <w:t>STN EN 805 (75 5403) Vod</w:t>
      </w:r>
      <w:r w:rsidRPr="00E57DF3">
        <w:rPr>
          <w:rFonts w:asciiTheme="majorHAnsi" w:hAnsiTheme="majorHAnsi" w:cstheme="majorHAnsi" w:hint="eastAsia"/>
          <w:sz w:val="22"/>
          <w:szCs w:val="22"/>
          <w:lang w:eastAsia="sk-SK"/>
        </w:rPr>
        <w:t>á</w:t>
      </w:r>
      <w:r w:rsidRPr="00E57DF3">
        <w:rPr>
          <w:rFonts w:asciiTheme="majorHAnsi" w:hAnsiTheme="majorHAnsi" w:cstheme="majorHAnsi"/>
          <w:sz w:val="22"/>
          <w:szCs w:val="22"/>
          <w:lang w:eastAsia="sk-SK"/>
        </w:rPr>
        <w:t>renstvo. Po</w:t>
      </w:r>
      <w:r w:rsidRPr="00E57DF3">
        <w:rPr>
          <w:rFonts w:asciiTheme="majorHAnsi" w:hAnsiTheme="majorHAnsi" w:cstheme="majorHAnsi" w:hint="eastAsia"/>
          <w:sz w:val="22"/>
          <w:szCs w:val="22"/>
          <w:lang w:eastAsia="sk-SK"/>
        </w:rPr>
        <w:t>ž</w:t>
      </w:r>
      <w:r w:rsidRPr="00E57DF3">
        <w:rPr>
          <w:rFonts w:asciiTheme="majorHAnsi" w:hAnsiTheme="majorHAnsi" w:cstheme="majorHAnsi"/>
          <w:sz w:val="22"/>
          <w:szCs w:val="22"/>
          <w:lang w:eastAsia="sk-SK"/>
        </w:rPr>
        <w:t>iadavky na syst</w:t>
      </w:r>
      <w:r w:rsidRPr="00E57DF3">
        <w:rPr>
          <w:rFonts w:asciiTheme="majorHAnsi" w:hAnsiTheme="majorHAnsi" w:cstheme="majorHAnsi" w:hint="eastAsia"/>
          <w:sz w:val="22"/>
          <w:szCs w:val="22"/>
          <w:lang w:eastAsia="sk-SK"/>
        </w:rPr>
        <w:t>é</w:t>
      </w:r>
      <w:r w:rsidRPr="00E57DF3">
        <w:rPr>
          <w:rFonts w:asciiTheme="majorHAnsi" w:hAnsiTheme="majorHAnsi" w:cstheme="majorHAnsi"/>
          <w:sz w:val="22"/>
          <w:szCs w:val="22"/>
          <w:lang w:eastAsia="sk-SK"/>
        </w:rPr>
        <w:t>my a s</w:t>
      </w:r>
      <w:r w:rsidRPr="00E57DF3">
        <w:rPr>
          <w:rFonts w:asciiTheme="majorHAnsi" w:hAnsiTheme="majorHAnsi" w:cstheme="majorHAnsi" w:hint="eastAsia"/>
          <w:sz w:val="22"/>
          <w:szCs w:val="22"/>
          <w:lang w:eastAsia="sk-SK"/>
        </w:rPr>
        <w:t>úč</w:t>
      </w:r>
      <w:r w:rsidRPr="00E57DF3">
        <w:rPr>
          <w:rFonts w:asciiTheme="majorHAnsi" w:hAnsiTheme="majorHAnsi" w:cstheme="majorHAnsi"/>
          <w:sz w:val="22"/>
          <w:szCs w:val="22"/>
          <w:lang w:eastAsia="sk-SK"/>
        </w:rPr>
        <w:t>asti vodovodov mimo budov (11.2001)</w:t>
      </w:r>
    </w:p>
    <w:p w14:paraId="1FFBA348" w14:textId="77777777" w:rsidR="009E2A8B" w:rsidRPr="00E57DF3"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E57DF3">
        <w:rPr>
          <w:rFonts w:asciiTheme="majorHAnsi" w:hAnsiTheme="majorHAnsi" w:cstheme="majorHAnsi"/>
          <w:sz w:val="22"/>
          <w:szCs w:val="22"/>
          <w:lang w:eastAsia="sk-SK"/>
        </w:rPr>
        <w:t>STN 75 5911 Tlakov</w:t>
      </w:r>
      <w:r w:rsidRPr="00E57DF3">
        <w:rPr>
          <w:rFonts w:asciiTheme="majorHAnsi" w:hAnsiTheme="majorHAnsi" w:cstheme="majorHAnsi" w:hint="eastAsia"/>
          <w:sz w:val="22"/>
          <w:szCs w:val="22"/>
          <w:lang w:eastAsia="sk-SK"/>
        </w:rPr>
        <w:t>é</w:t>
      </w:r>
      <w:r w:rsidRPr="00E57DF3">
        <w:rPr>
          <w:rFonts w:asciiTheme="majorHAnsi" w:hAnsiTheme="majorHAnsi" w:cstheme="majorHAnsi"/>
          <w:sz w:val="22"/>
          <w:szCs w:val="22"/>
          <w:lang w:eastAsia="sk-SK"/>
        </w:rPr>
        <w:t xml:space="preserve"> sk</w:t>
      </w:r>
      <w:r w:rsidRPr="00E57DF3">
        <w:rPr>
          <w:rFonts w:asciiTheme="majorHAnsi" w:hAnsiTheme="majorHAnsi" w:cstheme="majorHAnsi" w:hint="eastAsia"/>
          <w:sz w:val="22"/>
          <w:szCs w:val="22"/>
          <w:lang w:eastAsia="sk-SK"/>
        </w:rPr>
        <w:t>úš</w:t>
      </w:r>
      <w:r w:rsidRPr="00E57DF3">
        <w:rPr>
          <w:rFonts w:asciiTheme="majorHAnsi" w:hAnsiTheme="majorHAnsi" w:cstheme="majorHAnsi"/>
          <w:sz w:val="22"/>
          <w:szCs w:val="22"/>
          <w:lang w:eastAsia="sk-SK"/>
        </w:rPr>
        <w:t>ky vodovodn</w:t>
      </w:r>
      <w:r w:rsidRPr="00E57DF3">
        <w:rPr>
          <w:rFonts w:asciiTheme="majorHAnsi" w:hAnsiTheme="majorHAnsi" w:cstheme="majorHAnsi" w:hint="eastAsia"/>
          <w:sz w:val="22"/>
          <w:szCs w:val="22"/>
          <w:lang w:eastAsia="sk-SK"/>
        </w:rPr>
        <w:t>é</w:t>
      </w:r>
      <w:r w:rsidRPr="00E57DF3">
        <w:rPr>
          <w:rFonts w:asciiTheme="majorHAnsi" w:hAnsiTheme="majorHAnsi" w:cstheme="majorHAnsi"/>
          <w:sz w:val="22"/>
          <w:szCs w:val="22"/>
          <w:lang w:eastAsia="sk-SK"/>
        </w:rPr>
        <w:t>ho a z</w:t>
      </w:r>
      <w:r w:rsidRPr="00E57DF3">
        <w:rPr>
          <w:rFonts w:asciiTheme="majorHAnsi" w:hAnsiTheme="majorHAnsi" w:cstheme="majorHAnsi" w:hint="eastAsia"/>
          <w:sz w:val="22"/>
          <w:szCs w:val="22"/>
          <w:lang w:eastAsia="sk-SK"/>
        </w:rPr>
        <w:t>á</w:t>
      </w:r>
      <w:r w:rsidRPr="00E57DF3">
        <w:rPr>
          <w:rFonts w:asciiTheme="majorHAnsi" w:hAnsiTheme="majorHAnsi" w:cstheme="majorHAnsi"/>
          <w:sz w:val="22"/>
          <w:szCs w:val="22"/>
          <w:lang w:eastAsia="sk-SK"/>
        </w:rPr>
        <w:t>vlahov</w:t>
      </w:r>
      <w:r w:rsidRPr="00E57DF3">
        <w:rPr>
          <w:rFonts w:asciiTheme="majorHAnsi" w:hAnsiTheme="majorHAnsi" w:cstheme="majorHAnsi" w:hint="eastAsia"/>
          <w:sz w:val="22"/>
          <w:szCs w:val="22"/>
          <w:lang w:eastAsia="sk-SK"/>
        </w:rPr>
        <w:t>é</w:t>
      </w:r>
      <w:r w:rsidRPr="00E57DF3">
        <w:rPr>
          <w:rFonts w:asciiTheme="majorHAnsi" w:hAnsiTheme="majorHAnsi" w:cstheme="majorHAnsi"/>
          <w:sz w:val="22"/>
          <w:szCs w:val="22"/>
          <w:lang w:eastAsia="sk-SK"/>
        </w:rPr>
        <w:t>ho potrubia (1995)</w:t>
      </w:r>
    </w:p>
    <w:p w14:paraId="13B3D754" w14:textId="77777777" w:rsidR="009E2A8B" w:rsidRPr="00E57DF3"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E57DF3">
        <w:rPr>
          <w:rFonts w:asciiTheme="majorHAnsi" w:hAnsiTheme="majorHAnsi" w:cstheme="majorHAnsi"/>
          <w:sz w:val="22"/>
          <w:szCs w:val="22"/>
          <w:lang w:eastAsia="sk-SK"/>
        </w:rPr>
        <w:t>STN 73 6005 Priestorov</w:t>
      </w:r>
      <w:r w:rsidRPr="00E57DF3">
        <w:rPr>
          <w:rFonts w:asciiTheme="majorHAnsi" w:hAnsiTheme="majorHAnsi" w:cstheme="majorHAnsi" w:hint="eastAsia"/>
          <w:sz w:val="22"/>
          <w:szCs w:val="22"/>
          <w:lang w:eastAsia="sk-SK"/>
        </w:rPr>
        <w:t>á</w:t>
      </w:r>
      <w:r w:rsidRPr="00E57DF3">
        <w:rPr>
          <w:rFonts w:asciiTheme="majorHAnsi" w:hAnsiTheme="majorHAnsi" w:cstheme="majorHAnsi"/>
          <w:sz w:val="22"/>
          <w:szCs w:val="22"/>
          <w:lang w:eastAsia="sk-SK"/>
        </w:rPr>
        <w:t xml:space="preserve"> </w:t>
      </w:r>
      <w:r w:rsidRPr="00E57DF3">
        <w:rPr>
          <w:rFonts w:asciiTheme="majorHAnsi" w:hAnsiTheme="majorHAnsi" w:cstheme="majorHAnsi" w:hint="eastAsia"/>
          <w:sz w:val="22"/>
          <w:szCs w:val="22"/>
          <w:lang w:eastAsia="sk-SK"/>
        </w:rPr>
        <w:t>ú</w:t>
      </w:r>
      <w:r w:rsidRPr="00E57DF3">
        <w:rPr>
          <w:rFonts w:asciiTheme="majorHAnsi" w:hAnsiTheme="majorHAnsi" w:cstheme="majorHAnsi"/>
          <w:sz w:val="22"/>
          <w:szCs w:val="22"/>
          <w:lang w:eastAsia="sk-SK"/>
        </w:rPr>
        <w:t>prava veden</w:t>
      </w:r>
      <w:r w:rsidRPr="00E57DF3">
        <w:rPr>
          <w:rFonts w:asciiTheme="majorHAnsi" w:hAnsiTheme="majorHAnsi" w:cstheme="majorHAnsi" w:hint="eastAsia"/>
          <w:sz w:val="22"/>
          <w:szCs w:val="22"/>
          <w:lang w:eastAsia="sk-SK"/>
        </w:rPr>
        <w:t>í</w:t>
      </w:r>
      <w:r w:rsidRPr="00E57DF3">
        <w:rPr>
          <w:rFonts w:asciiTheme="majorHAnsi" w:hAnsiTheme="majorHAnsi" w:cstheme="majorHAnsi"/>
          <w:sz w:val="22"/>
          <w:szCs w:val="22"/>
          <w:lang w:eastAsia="sk-SK"/>
        </w:rPr>
        <w:t xml:space="preserve"> technick</w:t>
      </w:r>
      <w:r w:rsidRPr="00E57DF3">
        <w:rPr>
          <w:rFonts w:asciiTheme="majorHAnsi" w:hAnsiTheme="majorHAnsi" w:cstheme="majorHAnsi" w:hint="eastAsia"/>
          <w:sz w:val="22"/>
          <w:szCs w:val="22"/>
          <w:lang w:eastAsia="sk-SK"/>
        </w:rPr>
        <w:t>é</w:t>
      </w:r>
      <w:r w:rsidRPr="00E57DF3">
        <w:rPr>
          <w:rFonts w:asciiTheme="majorHAnsi" w:hAnsiTheme="majorHAnsi" w:cstheme="majorHAnsi"/>
          <w:sz w:val="22"/>
          <w:szCs w:val="22"/>
          <w:lang w:eastAsia="sk-SK"/>
        </w:rPr>
        <w:t>ho vybavenia (1986)</w:t>
      </w:r>
    </w:p>
    <w:p w14:paraId="755860A5" w14:textId="77777777" w:rsidR="009E2A8B" w:rsidRPr="00E57DF3"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E57DF3">
        <w:rPr>
          <w:rFonts w:asciiTheme="majorHAnsi" w:hAnsiTheme="majorHAnsi" w:cstheme="majorHAnsi"/>
          <w:sz w:val="22"/>
          <w:szCs w:val="22"/>
          <w:lang w:eastAsia="sk-SK"/>
        </w:rPr>
        <w:t>STN 73 3050 Zemn</w:t>
      </w:r>
      <w:r w:rsidRPr="00E57DF3">
        <w:rPr>
          <w:rFonts w:asciiTheme="majorHAnsi" w:hAnsiTheme="majorHAnsi" w:cstheme="majorHAnsi" w:hint="eastAsia"/>
          <w:sz w:val="22"/>
          <w:szCs w:val="22"/>
          <w:lang w:eastAsia="sk-SK"/>
        </w:rPr>
        <w:t>é</w:t>
      </w:r>
      <w:r w:rsidRPr="00E57DF3">
        <w:rPr>
          <w:rFonts w:asciiTheme="majorHAnsi" w:hAnsiTheme="majorHAnsi" w:cstheme="majorHAnsi"/>
          <w:sz w:val="22"/>
          <w:szCs w:val="22"/>
          <w:lang w:eastAsia="sk-SK"/>
        </w:rPr>
        <w:t xml:space="preserve"> pr</w:t>
      </w:r>
      <w:r w:rsidRPr="00E57DF3">
        <w:rPr>
          <w:rFonts w:asciiTheme="majorHAnsi" w:hAnsiTheme="majorHAnsi" w:cstheme="majorHAnsi" w:hint="eastAsia"/>
          <w:sz w:val="22"/>
          <w:szCs w:val="22"/>
          <w:lang w:eastAsia="sk-SK"/>
        </w:rPr>
        <w:t>á</w:t>
      </w:r>
      <w:r w:rsidRPr="00E57DF3">
        <w:rPr>
          <w:rFonts w:asciiTheme="majorHAnsi" w:hAnsiTheme="majorHAnsi" w:cstheme="majorHAnsi"/>
          <w:sz w:val="22"/>
          <w:szCs w:val="22"/>
          <w:lang w:eastAsia="sk-SK"/>
        </w:rPr>
        <w:t>ce. V</w:t>
      </w:r>
      <w:r w:rsidRPr="00E57DF3">
        <w:rPr>
          <w:rFonts w:asciiTheme="majorHAnsi" w:hAnsiTheme="majorHAnsi" w:cstheme="majorHAnsi" w:hint="eastAsia"/>
          <w:sz w:val="22"/>
          <w:szCs w:val="22"/>
          <w:lang w:eastAsia="sk-SK"/>
        </w:rPr>
        <w:t>š</w:t>
      </w:r>
      <w:r w:rsidRPr="00E57DF3">
        <w:rPr>
          <w:rFonts w:asciiTheme="majorHAnsi" w:hAnsiTheme="majorHAnsi" w:cstheme="majorHAnsi"/>
          <w:sz w:val="22"/>
          <w:szCs w:val="22"/>
          <w:lang w:eastAsia="sk-SK"/>
        </w:rPr>
        <w:t>eobecn</w:t>
      </w:r>
      <w:r w:rsidRPr="00E57DF3">
        <w:rPr>
          <w:rFonts w:asciiTheme="majorHAnsi" w:hAnsiTheme="majorHAnsi" w:cstheme="majorHAnsi" w:hint="eastAsia"/>
          <w:sz w:val="22"/>
          <w:szCs w:val="22"/>
          <w:lang w:eastAsia="sk-SK"/>
        </w:rPr>
        <w:t>é</w:t>
      </w:r>
      <w:r w:rsidRPr="00E57DF3">
        <w:rPr>
          <w:rFonts w:asciiTheme="majorHAnsi" w:hAnsiTheme="majorHAnsi" w:cstheme="majorHAnsi"/>
          <w:sz w:val="22"/>
          <w:szCs w:val="22"/>
          <w:lang w:eastAsia="sk-SK"/>
        </w:rPr>
        <w:t xml:space="preserve"> ustanovenia</w:t>
      </w:r>
    </w:p>
    <w:p w14:paraId="5A807D72" w14:textId="77777777" w:rsidR="009E2A8B" w:rsidRPr="008E1835" w:rsidRDefault="009E2A8B" w:rsidP="009E2A8B">
      <w:pPr>
        <w:numPr>
          <w:ilvl w:val="0"/>
          <w:numId w:val="27"/>
        </w:numPr>
        <w:autoSpaceDE w:val="0"/>
        <w:autoSpaceDN w:val="0"/>
        <w:adjustRightInd w:val="0"/>
        <w:ind w:left="1134" w:hanging="425"/>
        <w:rPr>
          <w:rFonts w:asciiTheme="majorHAnsi" w:hAnsiTheme="majorHAnsi" w:cstheme="majorHAnsi"/>
          <w:sz w:val="22"/>
          <w:szCs w:val="22"/>
          <w:lang w:eastAsia="sk-SK"/>
        </w:rPr>
      </w:pPr>
      <w:r w:rsidRPr="008E1835">
        <w:rPr>
          <w:rFonts w:asciiTheme="majorHAnsi" w:hAnsiTheme="majorHAnsi" w:cstheme="majorHAnsi"/>
          <w:sz w:val="22"/>
          <w:szCs w:val="22"/>
          <w:lang w:eastAsia="sk-SK"/>
        </w:rPr>
        <w:t>Vestn</w:t>
      </w:r>
      <w:r w:rsidRPr="008E1835">
        <w:rPr>
          <w:rFonts w:asciiTheme="majorHAnsi" w:hAnsiTheme="majorHAnsi" w:cstheme="majorHAnsi" w:hint="eastAsia"/>
          <w:sz w:val="22"/>
          <w:szCs w:val="22"/>
          <w:lang w:eastAsia="sk-SK"/>
        </w:rPr>
        <w:t>í</w:t>
      </w:r>
      <w:r w:rsidRPr="008E1835">
        <w:rPr>
          <w:rFonts w:asciiTheme="majorHAnsi" w:hAnsiTheme="majorHAnsi" w:cstheme="majorHAnsi"/>
          <w:sz w:val="22"/>
          <w:szCs w:val="22"/>
          <w:lang w:eastAsia="sk-SK"/>
        </w:rPr>
        <w:t>k Ministerstva p</w:t>
      </w:r>
      <w:r w:rsidRPr="008E1835">
        <w:rPr>
          <w:rFonts w:asciiTheme="majorHAnsi" w:hAnsiTheme="majorHAnsi" w:cstheme="majorHAnsi" w:hint="eastAsia"/>
          <w:sz w:val="22"/>
          <w:szCs w:val="22"/>
          <w:lang w:eastAsia="sk-SK"/>
        </w:rPr>
        <w:t>ô</w:t>
      </w:r>
      <w:r w:rsidRPr="008E1835">
        <w:rPr>
          <w:rFonts w:asciiTheme="majorHAnsi" w:hAnsiTheme="majorHAnsi" w:cstheme="majorHAnsi"/>
          <w:sz w:val="22"/>
          <w:szCs w:val="22"/>
          <w:lang w:eastAsia="sk-SK"/>
        </w:rPr>
        <w:t>dohospod</w:t>
      </w:r>
      <w:r w:rsidRPr="008E1835">
        <w:rPr>
          <w:rFonts w:asciiTheme="majorHAnsi" w:hAnsiTheme="majorHAnsi" w:cstheme="majorHAnsi" w:hint="eastAsia"/>
          <w:sz w:val="22"/>
          <w:szCs w:val="22"/>
          <w:lang w:eastAsia="sk-SK"/>
        </w:rPr>
        <w:t>á</w:t>
      </w:r>
      <w:r w:rsidRPr="008E1835">
        <w:rPr>
          <w:rFonts w:asciiTheme="majorHAnsi" w:hAnsiTheme="majorHAnsi" w:cstheme="majorHAnsi"/>
          <w:sz w:val="22"/>
          <w:szCs w:val="22"/>
          <w:lang w:eastAsia="sk-SK"/>
        </w:rPr>
        <w:t>rstva Slovenskej republiky, ro</w:t>
      </w:r>
      <w:r w:rsidRPr="008E1835">
        <w:rPr>
          <w:rFonts w:asciiTheme="majorHAnsi" w:hAnsiTheme="majorHAnsi" w:cstheme="majorHAnsi" w:hint="eastAsia"/>
          <w:sz w:val="22"/>
          <w:szCs w:val="22"/>
          <w:lang w:eastAsia="sk-SK"/>
        </w:rPr>
        <w:t>č</w:t>
      </w:r>
      <w:r w:rsidRPr="008E1835">
        <w:rPr>
          <w:rFonts w:asciiTheme="majorHAnsi" w:hAnsiTheme="majorHAnsi" w:cstheme="majorHAnsi"/>
          <w:sz w:val="22"/>
          <w:szCs w:val="22"/>
          <w:lang w:eastAsia="sk-SK"/>
        </w:rPr>
        <w:t>n</w:t>
      </w:r>
      <w:r w:rsidRPr="008E1835">
        <w:rPr>
          <w:rFonts w:asciiTheme="majorHAnsi" w:hAnsiTheme="majorHAnsi" w:cstheme="majorHAnsi" w:hint="eastAsia"/>
          <w:sz w:val="22"/>
          <w:szCs w:val="22"/>
          <w:lang w:eastAsia="sk-SK"/>
        </w:rPr>
        <w:t>í</w:t>
      </w:r>
      <w:r w:rsidRPr="008E1835">
        <w:rPr>
          <w:rFonts w:asciiTheme="majorHAnsi" w:hAnsiTheme="majorHAnsi" w:cstheme="majorHAnsi"/>
          <w:sz w:val="22"/>
          <w:szCs w:val="22"/>
          <w:lang w:eastAsia="sk-SK"/>
        </w:rPr>
        <w:t xml:space="preserve">k XXXII 29.02.2000 </w:t>
      </w:r>
      <w:r w:rsidRPr="008E1835">
        <w:rPr>
          <w:rFonts w:asciiTheme="majorHAnsi" w:hAnsiTheme="majorHAnsi" w:cstheme="majorHAnsi" w:hint="eastAsia"/>
          <w:sz w:val="22"/>
          <w:szCs w:val="22"/>
          <w:lang w:eastAsia="sk-SK"/>
        </w:rPr>
        <w:t>č</w:t>
      </w:r>
      <w:r w:rsidRPr="008E1835">
        <w:rPr>
          <w:rFonts w:asciiTheme="majorHAnsi" w:hAnsiTheme="majorHAnsi" w:cstheme="majorHAnsi"/>
          <w:sz w:val="22"/>
          <w:szCs w:val="22"/>
          <w:lang w:eastAsia="sk-SK"/>
        </w:rPr>
        <w:t>iastka 5 a vyhl</w:t>
      </w:r>
      <w:r w:rsidRPr="008E1835">
        <w:rPr>
          <w:rFonts w:asciiTheme="majorHAnsi" w:hAnsiTheme="majorHAnsi" w:cstheme="majorHAnsi" w:hint="eastAsia"/>
          <w:sz w:val="22"/>
          <w:szCs w:val="22"/>
          <w:lang w:eastAsia="sk-SK"/>
        </w:rPr>
        <w:t>áš</w:t>
      </w:r>
      <w:r w:rsidRPr="008E1835">
        <w:rPr>
          <w:rFonts w:asciiTheme="majorHAnsi" w:hAnsiTheme="majorHAnsi" w:cstheme="majorHAnsi"/>
          <w:sz w:val="22"/>
          <w:szCs w:val="22"/>
          <w:lang w:eastAsia="sk-SK"/>
        </w:rPr>
        <w:t>ky, z</w:t>
      </w:r>
      <w:r w:rsidRPr="008E1835">
        <w:rPr>
          <w:rFonts w:asciiTheme="majorHAnsi" w:hAnsiTheme="majorHAnsi" w:cstheme="majorHAnsi" w:hint="eastAsia"/>
          <w:sz w:val="22"/>
          <w:szCs w:val="22"/>
          <w:lang w:eastAsia="sk-SK"/>
        </w:rPr>
        <w:t>á</w:t>
      </w:r>
      <w:r w:rsidRPr="008E1835">
        <w:rPr>
          <w:rFonts w:asciiTheme="majorHAnsi" w:hAnsiTheme="majorHAnsi" w:cstheme="majorHAnsi"/>
          <w:sz w:val="22"/>
          <w:szCs w:val="22"/>
          <w:lang w:eastAsia="sk-SK"/>
        </w:rPr>
        <w:t>kony</w:t>
      </w:r>
      <w:r>
        <w:rPr>
          <w:rFonts w:asciiTheme="majorHAnsi" w:hAnsiTheme="majorHAnsi" w:cstheme="majorHAnsi"/>
          <w:sz w:val="22"/>
          <w:szCs w:val="22"/>
          <w:lang w:eastAsia="sk-SK"/>
        </w:rPr>
        <w:t xml:space="preserve"> </w:t>
      </w:r>
      <w:r w:rsidRPr="008E1835">
        <w:rPr>
          <w:rFonts w:asciiTheme="majorHAnsi" w:hAnsiTheme="majorHAnsi" w:cstheme="majorHAnsi"/>
          <w:sz w:val="22"/>
          <w:szCs w:val="22"/>
          <w:lang w:eastAsia="sk-SK"/>
        </w:rPr>
        <w:t>s nimi s</w:t>
      </w:r>
      <w:r w:rsidRPr="008E1835">
        <w:rPr>
          <w:rFonts w:asciiTheme="majorHAnsi" w:hAnsiTheme="majorHAnsi" w:cstheme="majorHAnsi" w:hint="eastAsia"/>
          <w:sz w:val="22"/>
          <w:szCs w:val="22"/>
          <w:lang w:eastAsia="sk-SK"/>
        </w:rPr>
        <w:t>ú</w:t>
      </w:r>
      <w:r w:rsidRPr="008E1835">
        <w:rPr>
          <w:rFonts w:asciiTheme="majorHAnsi" w:hAnsiTheme="majorHAnsi" w:cstheme="majorHAnsi"/>
          <w:sz w:val="22"/>
          <w:szCs w:val="22"/>
          <w:lang w:eastAsia="sk-SK"/>
        </w:rPr>
        <w:t>visiace</w:t>
      </w:r>
    </w:p>
    <w:p w14:paraId="0E5960A6" w14:textId="77777777" w:rsidR="009E2A8B" w:rsidRDefault="009E2A8B" w:rsidP="009E2A8B">
      <w:pPr>
        <w:pStyle w:val="Bezriadkovania"/>
        <w:numPr>
          <w:ilvl w:val="0"/>
          <w:numId w:val="27"/>
        </w:numPr>
        <w:ind w:left="1134" w:hanging="425"/>
        <w:jc w:val="both"/>
        <w:rPr>
          <w:rFonts w:asciiTheme="majorHAnsi" w:hAnsiTheme="majorHAnsi" w:cstheme="majorHAnsi"/>
          <w:sz w:val="22"/>
          <w:szCs w:val="22"/>
        </w:rPr>
      </w:pPr>
      <w:r w:rsidRPr="00E57DF3">
        <w:rPr>
          <w:rFonts w:asciiTheme="majorHAnsi" w:hAnsiTheme="majorHAnsi" w:cstheme="majorHAnsi"/>
          <w:sz w:val="22"/>
          <w:szCs w:val="22"/>
        </w:rPr>
        <w:t>STN 73 3050: Zemn</w:t>
      </w:r>
      <w:r w:rsidRPr="00E57DF3">
        <w:rPr>
          <w:rFonts w:asciiTheme="majorHAnsi" w:hAnsiTheme="majorHAnsi" w:cstheme="majorHAnsi" w:hint="eastAsia"/>
          <w:sz w:val="22"/>
          <w:szCs w:val="22"/>
        </w:rPr>
        <w:t>é</w:t>
      </w:r>
      <w:r w:rsidRPr="00E57DF3">
        <w:rPr>
          <w:rFonts w:asciiTheme="majorHAnsi" w:hAnsiTheme="majorHAnsi" w:cstheme="majorHAnsi"/>
          <w:sz w:val="22"/>
          <w:szCs w:val="22"/>
        </w:rPr>
        <w:t xml:space="preserve"> pr</w:t>
      </w:r>
      <w:r w:rsidRPr="00E57DF3">
        <w:rPr>
          <w:rFonts w:asciiTheme="majorHAnsi" w:hAnsiTheme="majorHAnsi" w:cstheme="majorHAnsi" w:hint="eastAsia"/>
          <w:sz w:val="22"/>
          <w:szCs w:val="22"/>
        </w:rPr>
        <w:t>á</w:t>
      </w:r>
      <w:r w:rsidRPr="00E57DF3">
        <w:rPr>
          <w:rFonts w:asciiTheme="majorHAnsi" w:hAnsiTheme="majorHAnsi" w:cstheme="majorHAnsi"/>
          <w:sz w:val="22"/>
          <w:szCs w:val="22"/>
        </w:rPr>
        <w:t>ce. V</w:t>
      </w:r>
      <w:r w:rsidRPr="00E57DF3">
        <w:rPr>
          <w:rFonts w:asciiTheme="majorHAnsi" w:hAnsiTheme="majorHAnsi" w:cstheme="majorHAnsi" w:hint="eastAsia"/>
          <w:sz w:val="22"/>
          <w:szCs w:val="22"/>
        </w:rPr>
        <w:t>š</w:t>
      </w:r>
      <w:r w:rsidRPr="00E57DF3">
        <w:rPr>
          <w:rFonts w:asciiTheme="majorHAnsi" w:hAnsiTheme="majorHAnsi" w:cstheme="majorHAnsi"/>
          <w:sz w:val="22"/>
          <w:szCs w:val="22"/>
        </w:rPr>
        <w:t>eobecn</w:t>
      </w:r>
      <w:r w:rsidRPr="00E57DF3">
        <w:rPr>
          <w:rFonts w:asciiTheme="majorHAnsi" w:hAnsiTheme="majorHAnsi" w:cstheme="majorHAnsi" w:hint="eastAsia"/>
          <w:sz w:val="22"/>
          <w:szCs w:val="22"/>
        </w:rPr>
        <w:t>é</w:t>
      </w:r>
      <w:r w:rsidRPr="00E57DF3">
        <w:rPr>
          <w:rFonts w:asciiTheme="majorHAnsi" w:hAnsiTheme="majorHAnsi" w:cstheme="majorHAnsi"/>
          <w:sz w:val="22"/>
          <w:szCs w:val="22"/>
        </w:rPr>
        <w:t xml:space="preserve"> ustanovenia</w:t>
      </w:r>
    </w:p>
    <w:p w14:paraId="15DD78CE" w14:textId="77777777" w:rsidR="009E2A8B" w:rsidRPr="00A0147E" w:rsidRDefault="009E2A8B" w:rsidP="009E2A8B">
      <w:pPr>
        <w:pStyle w:val="Bezriadkovania"/>
        <w:widowControl w:val="0"/>
        <w:numPr>
          <w:ilvl w:val="0"/>
          <w:numId w:val="26"/>
        </w:numPr>
        <w:ind w:left="1134" w:hanging="425"/>
        <w:jc w:val="both"/>
        <w:rPr>
          <w:rFonts w:asciiTheme="majorHAnsi" w:hAnsiTheme="majorHAnsi" w:cstheme="majorHAnsi"/>
          <w:sz w:val="22"/>
          <w:szCs w:val="22"/>
        </w:rPr>
      </w:pPr>
      <w:proofErr w:type="spellStart"/>
      <w:r w:rsidRPr="00A0147E">
        <w:rPr>
          <w:rFonts w:asciiTheme="majorHAnsi" w:hAnsiTheme="majorHAnsi" w:cstheme="majorHAnsi"/>
          <w:sz w:val="22"/>
          <w:szCs w:val="22"/>
        </w:rPr>
        <w:t>Zdravotechnické</w:t>
      </w:r>
      <w:proofErr w:type="spellEnd"/>
      <w:r w:rsidRPr="00A0147E">
        <w:rPr>
          <w:rFonts w:asciiTheme="majorHAnsi" w:hAnsiTheme="majorHAnsi" w:cstheme="majorHAnsi"/>
          <w:sz w:val="22"/>
          <w:szCs w:val="22"/>
        </w:rPr>
        <w:t xml:space="preserve"> zariadenia budov - Jaroslav Valášek a kolektív</w:t>
      </w:r>
    </w:p>
    <w:p w14:paraId="6C7028A9" w14:textId="77777777" w:rsidR="009E2A8B" w:rsidRPr="00A0147E" w:rsidRDefault="009E2A8B" w:rsidP="009E2A8B">
      <w:pPr>
        <w:pStyle w:val="Bezriadkovania"/>
        <w:widowControl w:val="0"/>
        <w:numPr>
          <w:ilvl w:val="0"/>
          <w:numId w:val="26"/>
        </w:numPr>
        <w:ind w:left="1134" w:hanging="425"/>
        <w:jc w:val="both"/>
        <w:rPr>
          <w:rFonts w:asciiTheme="majorHAnsi" w:hAnsiTheme="majorHAnsi" w:cstheme="majorHAnsi"/>
          <w:sz w:val="22"/>
          <w:szCs w:val="22"/>
        </w:rPr>
      </w:pPr>
      <w:r w:rsidRPr="00A0147E">
        <w:rPr>
          <w:rFonts w:asciiTheme="majorHAnsi" w:hAnsiTheme="majorHAnsi" w:cstheme="majorHAnsi"/>
          <w:sz w:val="22"/>
          <w:szCs w:val="22"/>
        </w:rPr>
        <w:t xml:space="preserve">Vyhláška 684/2006 </w:t>
      </w:r>
      <w:proofErr w:type="spellStart"/>
      <w:r w:rsidRPr="00A0147E">
        <w:rPr>
          <w:rFonts w:asciiTheme="majorHAnsi" w:hAnsiTheme="majorHAnsi" w:cstheme="majorHAnsi"/>
          <w:sz w:val="22"/>
          <w:szCs w:val="22"/>
        </w:rPr>
        <w:t>Z.z</w:t>
      </w:r>
      <w:proofErr w:type="spellEnd"/>
      <w:r w:rsidRPr="00A0147E">
        <w:rPr>
          <w:rFonts w:asciiTheme="majorHAnsi" w:hAnsiTheme="majorHAnsi" w:cstheme="majorHAnsi"/>
          <w:sz w:val="22"/>
          <w:szCs w:val="22"/>
        </w:rPr>
        <w:t>. Ministerstvo životného prostredia Slovenskej republiky zo                     14. Novembra 2006, ktorou sa ustanovujú podrobnosti o technických požiadavkách na návrh, projektovú dokumentáciu a výstavbu verejných vodovodov a verejných kanalizácií</w:t>
      </w:r>
    </w:p>
    <w:bookmarkEnd w:id="36"/>
    <w:p w14:paraId="4BC9D9A2" w14:textId="77777777" w:rsidR="00864AEA" w:rsidRPr="003C548C" w:rsidRDefault="00864AEA" w:rsidP="00864AEA">
      <w:pPr>
        <w:pStyle w:val="Zarkazkladnhotextu"/>
        <w:ind w:firstLine="0"/>
        <w:rPr>
          <w:rFonts w:ascii="Calibri" w:hAnsi="Calibri"/>
          <w:sz w:val="22"/>
          <w:szCs w:val="22"/>
        </w:rPr>
      </w:pPr>
    </w:p>
    <w:p w14:paraId="19AEFCA9" w14:textId="77777777" w:rsidR="00864AEA" w:rsidRPr="003C548C" w:rsidRDefault="00864AEA" w:rsidP="00864AEA">
      <w:pPr>
        <w:pStyle w:val="Nadpis2"/>
        <w:tabs>
          <w:tab w:val="clear" w:pos="586"/>
          <w:tab w:val="num" w:pos="284"/>
        </w:tabs>
        <w:ind w:left="284" w:hanging="284"/>
        <w:rPr>
          <w:rFonts w:ascii="Calibri" w:eastAsia="Arial Unicode MS" w:hAnsi="Calibri"/>
          <w:caps/>
          <w:sz w:val="22"/>
          <w:szCs w:val="22"/>
        </w:rPr>
      </w:pPr>
      <w:r>
        <w:rPr>
          <w:rFonts w:ascii="Calibri" w:eastAsia="Arial Unicode MS" w:hAnsi="Calibri"/>
          <w:caps/>
          <w:sz w:val="22"/>
          <w:szCs w:val="22"/>
        </w:rPr>
        <w:t xml:space="preserve">   </w:t>
      </w:r>
      <w:bookmarkStart w:id="37" w:name="_Toc147814322"/>
      <w:bookmarkStart w:id="38" w:name="_Toc171262438"/>
      <w:r w:rsidRPr="003C548C">
        <w:rPr>
          <w:rFonts w:ascii="Calibri" w:eastAsia="Arial Unicode MS" w:hAnsi="Calibri"/>
          <w:caps/>
          <w:sz w:val="22"/>
          <w:szCs w:val="22"/>
        </w:rPr>
        <w:t>Požiadavky na ostatné profesie</w:t>
      </w:r>
      <w:bookmarkEnd w:id="37"/>
      <w:bookmarkEnd w:id="38"/>
    </w:p>
    <w:p w14:paraId="6DAEDDD0" w14:textId="77777777" w:rsidR="009E2A8B" w:rsidRPr="00D10786" w:rsidRDefault="009E2A8B" w:rsidP="009E2A8B">
      <w:pPr>
        <w:jc w:val="both"/>
        <w:rPr>
          <w:rFonts w:ascii="Calibri" w:hAnsi="Calibri"/>
          <w:i/>
          <w:sz w:val="22"/>
          <w:szCs w:val="22"/>
        </w:rPr>
      </w:pPr>
      <w:r w:rsidRPr="00D10786">
        <w:rPr>
          <w:rFonts w:ascii="Calibri" w:hAnsi="Calibri"/>
          <w:i/>
          <w:sz w:val="22"/>
          <w:szCs w:val="22"/>
        </w:rPr>
        <w:t>Elektro:</w:t>
      </w:r>
    </w:p>
    <w:p w14:paraId="68806E3E" w14:textId="77777777" w:rsidR="009E2A8B" w:rsidRPr="00412CE8" w:rsidRDefault="009E2A8B" w:rsidP="009E2A8B">
      <w:pPr>
        <w:numPr>
          <w:ilvl w:val="0"/>
          <w:numId w:val="25"/>
        </w:numPr>
        <w:jc w:val="both"/>
        <w:rPr>
          <w:rFonts w:ascii="Calibri" w:hAnsi="Calibri"/>
          <w:sz w:val="22"/>
          <w:szCs w:val="22"/>
        </w:rPr>
      </w:pPr>
      <w:r w:rsidRPr="00D75B87">
        <w:rPr>
          <w:rFonts w:ascii="Calibri" w:hAnsi="Calibri"/>
          <w:sz w:val="22"/>
          <w:szCs w:val="22"/>
        </w:rPr>
        <w:t xml:space="preserve">napojenie cirkulačného čerpadla </w:t>
      </w:r>
      <w:proofErr w:type="spellStart"/>
      <w:r w:rsidRPr="00D75B87">
        <w:rPr>
          <w:rFonts w:ascii="Calibri" w:hAnsi="Calibri" w:cs="Arial"/>
          <w:sz w:val="22"/>
          <w:szCs w:val="22"/>
        </w:rPr>
        <w:t>Grundfos</w:t>
      </w:r>
      <w:proofErr w:type="spellEnd"/>
      <w:r w:rsidRPr="00D75B87">
        <w:rPr>
          <w:rFonts w:ascii="Calibri" w:hAnsi="Calibri" w:cs="Arial"/>
          <w:sz w:val="22"/>
          <w:szCs w:val="22"/>
        </w:rPr>
        <w:t xml:space="preserve"> </w:t>
      </w:r>
      <w:proofErr w:type="spellStart"/>
      <w:r w:rsidRPr="00D75B87">
        <w:rPr>
          <w:rFonts w:ascii="Calibri" w:hAnsi="Calibri" w:cs="Arial"/>
          <w:sz w:val="22"/>
          <w:szCs w:val="22"/>
        </w:rPr>
        <w:t>Comfort</w:t>
      </w:r>
      <w:proofErr w:type="spellEnd"/>
      <w:r w:rsidRPr="00D75B87">
        <w:rPr>
          <w:rFonts w:ascii="Calibri" w:hAnsi="Calibri" w:cs="Arial"/>
          <w:sz w:val="22"/>
          <w:szCs w:val="22"/>
        </w:rPr>
        <w:t xml:space="preserve"> UP 15-14 BA </w:t>
      </w:r>
      <w:r w:rsidRPr="00D75B87">
        <w:rPr>
          <w:rFonts w:ascii="Calibri" w:hAnsi="Calibri"/>
          <w:sz w:val="22"/>
          <w:szCs w:val="22"/>
        </w:rPr>
        <w:t>na silovú časť 230 V, 50 Hz, príkon 25 W</w:t>
      </w:r>
    </w:p>
    <w:p w14:paraId="22124021" w14:textId="77777777" w:rsidR="009E2A8B" w:rsidRPr="00140C9D" w:rsidRDefault="009E2A8B" w:rsidP="009E2A8B">
      <w:pPr>
        <w:numPr>
          <w:ilvl w:val="0"/>
          <w:numId w:val="25"/>
        </w:numPr>
        <w:shd w:val="clear" w:color="auto" w:fill="FFFFFF"/>
        <w:rPr>
          <w:rFonts w:ascii="Calibri" w:hAnsi="Calibri"/>
          <w:sz w:val="22"/>
          <w:szCs w:val="22"/>
        </w:rPr>
      </w:pPr>
      <w:r w:rsidRPr="00140C9D">
        <w:rPr>
          <w:rFonts w:ascii="Calibri" w:hAnsi="Calibri"/>
          <w:sz w:val="22"/>
          <w:szCs w:val="22"/>
          <w:lang w:eastAsia="en-US"/>
        </w:rPr>
        <w:t>zabezpečiť ochranu potrubí a technológie pred zásahom elektrickým prúdom pri poruche pospájaním a uzemnením v zmysle STN 33 2000-4-41</w:t>
      </w:r>
    </w:p>
    <w:p w14:paraId="18C8A050" w14:textId="77777777" w:rsidR="009E2A8B" w:rsidRDefault="009E2A8B" w:rsidP="00864AEA">
      <w:pPr>
        <w:jc w:val="both"/>
        <w:rPr>
          <w:rFonts w:ascii="Calibri" w:hAnsi="Calibri"/>
          <w:i/>
          <w:sz w:val="22"/>
          <w:szCs w:val="22"/>
        </w:rPr>
      </w:pPr>
    </w:p>
    <w:p w14:paraId="691FACF1" w14:textId="39AC0F02" w:rsidR="00864AEA" w:rsidRPr="003C548C" w:rsidRDefault="00864AEA" w:rsidP="00864AEA">
      <w:pPr>
        <w:jc w:val="both"/>
        <w:rPr>
          <w:rFonts w:ascii="Calibri" w:hAnsi="Calibri"/>
          <w:i/>
          <w:sz w:val="22"/>
          <w:szCs w:val="22"/>
        </w:rPr>
      </w:pPr>
      <w:r w:rsidRPr="003C548C">
        <w:rPr>
          <w:rFonts w:ascii="Calibri" w:hAnsi="Calibri"/>
          <w:i/>
          <w:sz w:val="22"/>
          <w:szCs w:val="22"/>
        </w:rPr>
        <w:t>Stavba:</w:t>
      </w:r>
    </w:p>
    <w:p w14:paraId="1168B5AF" w14:textId="77777777" w:rsidR="009E2A8B" w:rsidRPr="003C548C" w:rsidRDefault="009E2A8B" w:rsidP="009E2A8B">
      <w:pPr>
        <w:numPr>
          <w:ilvl w:val="0"/>
          <w:numId w:val="21"/>
        </w:numPr>
        <w:autoSpaceDE w:val="0"/>
        <w:autoSpaceDN w:val="0"/>
        <w:adjustRightInd w:val="0"/>
        <w:jc w:val="both"/>
        <w:rPr>
          <w:rFonts w:ascii="Calibri" w:hAnsi="Calibri" w:cs="Calibri"/>
          <w:sz w:val="22"/>
          <w:szCs w:val="22"/>
        </w:rPr>
      </w:pPr>
      <w:r w:rsidRPr="003C548C">
        <w:rPr>
          <w:rFonts w:ascii="Calibri" w:hAnsi="Calibri" w:cs="Calibri"/>
          <w:sz w:val="22"/>
          <w:szCs w:val="22"/>
        </w:rPr>
        <w:t>vyhotovenie prierazov pre vedenie potrubí</w:t>
      </w:r>
    </w:p>
    <w:p w14:paraId="790EBC48" w14:textId="77777777" w:rsidR="009E2A8B" w:rsidRPr="003C548C" w:rsidRDefault="009E2A8B" w:rsidP="009E2A8B">
      <w:pPr>
        <w:numPr>
          <w:ilvl w:val="0"/>
          <w:numId w:val="21"/>
        </w:numPr>
        <w:jc w:val="both"/>
        <w:rPr>
          <w:rFonts w:ascii="Calibri" w:hAnsi="Calibri"/>
          <w:sz w:val="22"/>
          <w:szCs w:val="22"/>
        </w:rPr>
      </w:pPr>
      <w:r w:rsidRPr="003C548C">
        <w:rPr>
          <w:rFonts w:ascii="Calibri" w:hAnsi="Calibri"/>
          <w:sz w:val="22"/>
          <w:szCs w:val="22"/>
        </w:rPr>
        <w:t xml:space="preserve">vyhotovenie </w:t>
      </w:r>
      <w:proofErr w:type="spellStart"/>
      <w:r w:rsidRPr="003C548C">
        <w:rPr>
          <w:rFonts w:ascii="Calibri" w:hAnsi="Calibri"/>
          <w:sz w:val="22"/>
          <w:szCs w:val="22"/>
        </w:rPr>
        <w:t>predstienok</w:t>
      </w:r>
      <w:proofErr w:type="spellEnd"/>
      <w:r w:rsidRPr="003C548C">
        <w:rPr>
          <w:rFonts w:ascii="Calibri" w:hAnsi="Calibri"/>
          <w:sz w:val="22"/>
          <w:szCs w:val="22"/>
        </w:rPr>
        <w:t xml:space="preserve"> pre vedenie potrubí</w:t>
      </w:r>
    </w:p>
    <w:p w14:paraId="533B2FED" w14:textId="77777777" w:rsidR="009E2A8B" w:rsidRPr="003C548C" w:rsidRDefault="009E2A8B" w:rsidP="009E2A8B">
      <w:pPr>
        <w:numPr>
          <w:ilvl w:val="0"/>
          <w:numId w:val="21"/>
        </w:numPr>
        <w:autoSpaceDE w:val="0"/>
        <w:autoSpaceDN w:val="0"/>
        <w:adjustRightInd w:val="0"/>
        <w:jc w:val="both"/>
        <w:rPr>
          <w:rFonts w:ascii="Calibri" w:hAnsi="Calibri" w:cs="Calibri"/>
          <w:sz w:val="22"/>
          <w:szCs w:val="22"/>
        </w:rPr>
      </w:pPr>
      <w:r w:rsidRPr="003C548C">
        <w:rPr>
          <w:rFonts w:ascii="Calibri" w:hAnsi="Calibri" w:cs="Calibri"/>
          <w:sz w:val="22"/>
          <w:szCs w:val="22"/>
        </w:rPr>
        <w:t>zabezpečiť vzduchotesné vyhotovenie prestupov cez stavebnú konštrukciu</w:t>
      </w:r>
    </w:p>
    <w:p w14:paraId="20AA8432" w14:textId="77777777" w:rsidR="009E2A8B" w:rsidRPr="003C548C" w:rsidRDefault="009E2A8B" w:rsidP="009E2A8B">
      <w:pPr>
        <w:numPr>
          <w:ilvl w:val="0"/>
          <w:numId w:val="21"/>
        </w:numPr>
        <w:autoSpaceDE w:val="0"/>
        <w:autoSpaceDN w:val="0"/>
        <w:adjustRightInd w:val="0"/>
        <w:jc w:val="both"/>
        <w:rPr>
          <w:rFonts w:ascii="Calibri" w:hAnsi="Calibri" w:cs="Calibri"/>
          <w:sz w:val="22"/>
          <w:szCs w:val="22"/>
        </w:rPr>
      </w:pPr>
      <w:r w:rsidRPr="003C548C">
        <w:rPr>
          <w:rFonts w:ascii="Calibri" w:hAnsi="Calibri" w:cs="Calibri"/>
          <w:sz w:val="22"/>
          <w:szCs w:val="22"/>
        </w:rPr>
        <w:t xml:space="preserve">prestupujúce potrubia musia byť ku vzduchotesnej rovine prilepené pomocou špeciálnej tesniacej gumovej </w:t>
      </w:r>
      <w:proofErr w:type="spellStart"/>
      <w:r w:rsidRPr="003C548C">
        <w:rPr>
          <w:rFonts w:ascii="Calibri" w:hAnsi="Calibri" w:cs="Calibri"/>
          <w:sz w:val="22"/>
          <w:szCs w:val="22"/>
        </w:rPr>
        <w:t>prechodky</w:t>
      </w:r>
      <w:proofErr w:type="spellEnd"/>
      <w:r w:rsidRPr="003C548C">
        <w:rPr>
          <w:rFonts w:ascii="Calibri" w:hAnsi="Calibri" w:cs="Calibri"/>
          <w:sz w:val="22"/>
          <w:szCs w:val="22"/>
        </w:rPr>
        <w:t xml:space="preserve"> pre potrubia</w:t>
      </w:r>
    </w:p>
    <w:p w14:paraId="1974091C" w14:textId="77777777" w:rsidR="00864AEA" w:rsidRPr="003C548C" w:rsidRDefault="00864AEA" w:rsidP="00864AEA">
      <w:pPr>
        <w:autoSpaceDE w:val="0"/>
        <w:autoSpaceDN w:val="0"/>
        <w:adjustRightInd w:val="0"/>
        <w:jc w:val="both"/>
        <w:rPr>
          <w:rFonts w:ascii="Calibri" w:hAnsi="Calibri" w:cs="Calibri"/>
          <w:sz w:val="22"/>
          <w:szCs w:val="22"/>
        </w:rPr>
      </w:pPr>
    </w:p>
    <w:p w14:paraId="138E2A20" w14:textId="77777777" w:rsidR="00864AEA" w:rsidRPr="003C548C" w:rsidRDefault="00864AEA" w:rsidP="00864AEA">
      <w:pPr>
        <w:jc w:val="both"/>
        <w:rPr>
          <w:rFonts w:ascii="Calibri" w:hAnsi="Calibri"/>
          <w:i/>
          <w:sz w:val="22"/>
          <w:szCs w:val="22"/>
        </w:rPr>
      </w:pPr>
      <w:r w:rsidRPr="003C548C">
        <w:rPr>
          <w:rFonts w:ascii="Calibri" w:hAnsi="Calibri"/>
          <w:i/>
          <w:sz w:val="22"/>
          <w:szCs w:val="22"/>
        </w:rPr>
        <w:t>Stavebný dozor:</w:t>
      </w:r>
    </w:p>
    <w:p w14:paraId="4FF2D4E2" w14:textId="77777777" w:rsidR="00864AEA" w:rsidRPr="003C548C" w:rsidRDefault="00864AEA" w:rsidP="00864AEA">
      <w:pPr>
        <w:numPr>
          <w:ilvl w:val="0"/>
          <w:numId w:val="6"/>
        </w:numPr>
        <w:jc w:val="both"/>
        <w:rPr>
          <w:rFonts w:ascii="Calibri" w:hAnsi="Calibri"/>
          <w:sz w:val="22"/>
          <w:szCs w:val="22"/>
        </w:rPr>
      </w:pPr>
      <w:r w:rsidRPr="003C548C">
        <w:rPr>
          <w:rFonts w:ascii="Calibri" w:hAnsi="Calibri"/>
          <w:sz w:val="22"/>
          <w:szCs w:val="22"/>
        </w:rPr>
        <w:t>zabezpečiť koordináciu potrubných rozvodov zúčastnených inžinierskych sietí stavby</w:t>
      </w:r>
    </w:p>
    <w:p w14:paraId="0C6ED935" w14:textId="0E8265A9" w:rsidR="00125309" w:rsidRPr="003C548C" w:rsidRDefault="00125309" w:rsidP="00864AEA">
      <w:pPr>
        <w:ind w:firstLine="709"/>
        <w:jc w:val="both"/>
        <w:rPr>
          <w:rFonts w:ascii="Calibri" w:hAnsi="Calibri"/>
          <w:sz w:val="22"/>
          <w:szCs w:val="22"/>
        </w:rPr>
      </w:pPr>
    </w:p>
    <w:sectPr w:rsidR="00125309" w:rsidRPr="003C548C" w:rsidSect="00A30FE2">
      <w:pgSz w:w="11906" w:h="16838" w:code="9"/>
      <w:pgMar w:top="1418" w:right="1134" w:bottom="1134" w:left="1418" w:header="454" w:footer="567"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458F9" w14:textId="77777777" w:rsidR="000577C3" w:rsidRDefault="000577C3">
      <w:r>
        <w:separator/>
      </w:r>
    </w:p>
  </w:endnote>
  <w:endnote w:type="continuationSeparator" w:id="0">
    <w:p w14:paraId="1B98C0E3" w14:textId="77777777" w:rsidR="000577C3" w:rsidRDefault="00057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panose1 w:val="020B0503020202020204"/>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Andale Sans UI">
    <w:panose1 w:val="020B0604020202020204"/>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418CA" w14:textId="77777777" w:rsidR="000577C3" w:rsidRDefault="000577C3">
      <w:r>
        <w:separator/>
      </w:r>
    </w:p>
  </w:footnote>
  <w:footnote w:type="continuationSeparator" w:id="0">
    <w:p w14:paraId="75C38B09" w14:textId="77777777" w:rsidR="000577C3" w:rsidRDefault="00057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B352B" w14:textId="77777777" w:rsidR="008C3D8E" w:rsidRPr="00AE7601" w:rsidRDefault="008C3D8E">
    <w:pPr>
      <w:rPr>
        <w:rFonts w:ascii="Calibri" w:hAnsi="Calibri"/>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0"/>
      <w:gridCol w:w="6238"/>
      <w:gridCol w:w="709"/>
      <w:gridCol w:w="709"/>
    </w:tblGrid>
    <w:tr w:rsidR="008C3D8E" w:rsidRPr="00AE7601" w14:paraId="13A2D543" w14:textId="77777777" w:rsidTr="008714A5">
      <w:trPr>
        <w:trHeight w:val="699"/>
      </w:trPr>
      <w:tc>
        <w:tcPr>
          <w:tcW w:w="939" w:type="pct"/>
        </w:tcPr>
        <w:p w14:paraId="25E39AC6" w14:textId="77777777" w:rsidR="008C3D8E" w:rsidRPr="006C0764" w:rsidRDefault="008C3D8E" w:rsidP="006C0764">
          <w:pPr>
            <w:pStyle w:val="Bezriadkovania"/>
            <w:rPr>
              <w:rFonts w:ascii="Calibri" w:hAnsi="Calibri"/>
              <w:i/>
              <w:sz w:val="16"/>
            </w:rPr>
          </w:pPr>
          <w:r w:rsidRPr="006C0764">
            <w:rPr>
              <w:rFonts w:ascii="Calibri" w:hAnsi="Calibri"/>
              <w:i/>
              <w:sz w:val="16"/>
            </w:rPr>
            <w:t>Objekt:</w:t>
          </w:r>
        </w:p>
        <w:p w14:paraId="7DB3779E" w14:textId="09543B4D" w:rsidR="00873A7E" w:rsidRDefault="008C3D8E" w:rsidP="006C0764">
          <w:pPr>
            <w:pStyle w:val="Bezriadkovania"/>
            <w:rPr>
              <w:rFonts w:ascii="Calibri" w:hAnsi="Calibri"/>
              <w:b/>
            </w:rPr>
          </w:pPr>
          <w:r w:rsidRPr="006C0764">
            <w:rPr>
              <w:rFonts w:ascii="Calibri" w:hAnsi="Calibri"/>
              <w:b/>
            </w:rPr>
            <w:t>SO 0</w:t>
          </w:r>
          <w:r w:rsidR="005166FD">
            <w:rPr>
              <w:rFonts w:ascii="Calibri" w:hAnsi="Calibri"/>
              <w:b/>
            </w:rPr>
            <w:t>1, SO 02</w:t>
          </w:r>
        </w:p>
        <w:p w14:paraId="27B563D7" w14:textId="4B402C1E" w:rsidR="008C3D8E" w:rsidRPr="00873A7E" w:rsidRDefault="005166FD" w:rsidP="006C0764">
          <w:pPr>
            <w:pStyle w:val="Bezriadkovania"/>
            <w:rPr>
              <w:bCs/>
            </w:rPr>
          </w:pPr>
          <w:r>
            <w:rPr>
              <w:rFonts w:ascii="Calibri" w:hAnsi="Calibri"/>
              <w:bCs/>
              <w:sz w:val="18"/>
              <w:szCs w:val="18"/>
            </w:rPr>
            <w:t>Zdravotechnika</w:t>
          </w:r>
        </w:p>
      </w:tc>
      <w:tc>
        <w:tcPr>
          <w:tcW w:w="3308" w:type="pct"/>
        </w:tcPr>
        <w:p w14:paraId="74C3F4A3" w14:textId="77777777" w:rsidR="00686C32" w:rsidRPr="006C0764" w:rsidRDefault="008C3D8E" w:rsidP="00686C32">
          <w:pPr>
            <w:pStyle w:val="Bezriadkovania"/>
            <w:rPr>
              <w:rFonts w:ascii="Calibri" w:hAnsi="Calibri"/>
              <w:i/>
              <w:sz w:val="16"/>
            </w:rPr>
          </w:pPr>
          <w:r w:rsidRPr="006C0764">
            <w:rPr>
              <w:rFonts w:ascii="Calibri" w:hAnsi="Calibri"/>
              <w:i/>
              <w:sz w:val="16"/>
            </w:rPr>
            <w:t>Stavba:</w:t>
          </w:r>
          <w:r w:rsidR="00686C32" w:rsidRPr="006C0764">
            <w:rPr>
              <w:rFonts w:ascii="Calibri" w:hAnsi="Calibri"/>
              <w:i/>
              <w:sz w:val="16"/>
            </w:rPr>
            <w:t xml:space="preserve"> </w:t>
          </w:r>
        </w:p>
        <w:p w14:paraId="36CD7060" w14:textId="12BBA8EA" w:rsidR="00E91F45" w:rsidRDefault="00000000" w:rsidP="00011BC3">
          <w:pPr>
            <w:pStyle w:val="Bezriadkovania"/>
            <w:rPr>
              <w:rFonts w:ascii="Calibri" w:hAnsi="Calibri" w:cs="Calibri"/>
              <w:b/>
            </w:rPr>
          </w:pPr>
          <w:sdt>
            <w:sdtPr>
              <w:rPr>
                <w:rFonts w:ascii="Calibri" w:hAnsi="Calibri" w:cs="Calibri"/>
                <w:b/>
              </w:rPr>
              <w:alias w:val="Názov"/>
              <w:id w:val="240197"/>
              <w:placeholder>
                <w:docPart w:val="A22DF3597090494DAE81D2D609BA801B"/>
              </w:placeholder>
              <w:dataBinding w:prefixMappings="xmlns:ns0='http://purl.org/dc/elements/1.1/' xmlns:ns1='http://schemas.openxmlformats.org/package/2006/metadata/core-properties' " w:xpath="/ns1:coreProperties[1]/ns0:title[1]" w:storeItemID="{6C3C8BC8-F283-45AE-878A-BAB7291924A1}"/>
              <w:text/>
            </w:sdtPr>
            <w:sdtContent>
              <w:r w:rsidR="00311F55">
                <w:rPr>
                  <w:rFonts w:ascii="Calibri" w:hAnsi="Calibri" w:cs="Calibri"/>
                  <w:b/>
                </w:rPr>
                <w:t>Revitalizácia centra s ohľadom na zmenu klímy</w:t>
              </w:r>
            </w:sdtContent>
          </w:sdt>
        </w:p>
        <w:p w14:paraId="1C8D00A3" w14:textId="13AA5B41" w:rsidR="008C3D8E" w:rsidRPr="00E91F45" w:rsidRDefault="00000000" w:rsidP="00011BC3">
          <w:pPr>
            <w:pStyle w:val="Bezriadkovania"/>
            <w:rPr>
              <w:rFonts w:ascii="Calibri" w:hAnsi="Calibri" w:cs="Calibri"/>
              <w:b/>
            </w:rPr>
          </w:pPr>
          <w:sdt>
            <w:sdtPr>
              <w:rPr>
                <w:rFonts w:ascii="Calibri" w:hAnsi="Calibri"/>
                <w:sz w:val="18"/>
              </w:rPr>
              <w:alias w:val="Adresa spoločnosti"/>
              <w:id w:val="240202"/>
              <w:placeholder>
                <w:docPart w:val="D14BADBEA84C48BF9F2058CC52FEF4DB"/>
              </w:placeholder>
              <w:dataBinding w:prefixMappings="xmlns:ns0='http://schemas.microsoft.com/office/2006/coverPageProps' " w:xpath="/ns0:CoverPageProperties[1]/ns0:CompanyAddress[1]" w:storeItemID="{55AF091B-3C7A-41E3-B477-F2FDAA23CFDA}"/>
              <w:text/>
            </w:sdtPr>
            <w:sdtContent>
              <w:proofErr w:type="spellStart"/>
              <w:r w:rsidR="00C6476F">
                <w:rPr>
                  <w:rFonts w:ascii="Calibri" w:hAnsi="Calibri"/>
                  <w:sz w:val="18"/>
                </w:rPr>
                <w:t>K.ú</w:t>
              </w:r>
              <w:proofErr w:type="spellEnd"/>
              <w:r w:rsidR="00C6476F">
                <w:rPr>
                  <w:rFonts w:ascii="Calibri" w:hAnsi="Calibri"/>
                  <w:sz w:val="18"/>
                </w:rPr>
                <w:t xml:space="preserve">. Kostolná pri Dunaji; </w:t>
              </w:r>
              <w:proofErr w:type="spellStart"/>
              <w:r w:rsidR="00C6476F">
                <w:rPr>
                  <w:rFonts w:ascii="Calibri" w:hAnsi="Calibri"/>
                  <w:sz w:val="18"/>
                </w:rPr>
                <w:t>p.č</w:t>
              </w:r>
              <w:proofErr w:type="spellEnd"/>
              <w:r w:rsidR="00C6476F">
                <w:rPr>
                  <w:rFonts w:ascii="Calibri" w:hAnsi="Calibri"/>
                  <w:sz w:val="18"/>
                </w:rPr>
                <w:t>.: 56/1, 56/2, 57/1, 57/2, 66/1, 69/1, 77</w:t>
              </w:r>
            </w:sdtContent>
          </w:sdt>
        </w:p>
      </w:tc>
      <w:tc>
        <w:tcPr>
          <w:tcW w:w="376" w:type="pct"/>
        </w:tcPr>
        <w:p w14:paraId="685E2496" w14:textId="77777777" w:rsidR="008C3D8E" w:rsidRPr="006C0764" w:rsidRDefault="008C3D8E" w:rsidP="006C0764">
          <w:pPr>
            <w:pStyle w:val="Bezriadkovania"/>
            <w:rPr>
              <w:rFonts w:ascii="Calibri" w:hAnsi="Calibri"/>
              <w:i/>
              <w:sz w:val="16"/>
            </w:rPr>
          </w:pPr>
          <w:r w:rsidRPr="006C0764">
            <w:rPr>
              <w:rFonts w:ascii="Calibri" w:hAnsi="Calibri"/>
              <w:i/>
              <w:sz w:val="16"/>
            </w:rPr>
            <w:t>Stupeň:</w:t>
          </w:r>
        </w:p>
        <w:p w14:paraId="7EAE713F" w14:textId="12BD9B59" w:rsidR="008C3D8E" w:rsidRPr="00AD0F1E" w:rsidRDefault="003E0741" w:rsidP="006C0764">
          <w:pPr>
            <w:pStyle w:val="Bezriadkovania"/>
            <w:rPr>
              <w:rFonts w:ascii="Calibri" w:hAnsi="Calibri"/>
              <w:b/>
            </w:rPr>
          </w:pPr>
          <w:r>
            <w:rPr>
              <w:rFonts w:ascii="Calibri" w:hAnsi="Calibri"/>
              <w:b/>
            </w:rPr>
            <w:t>PSP</w:t>
          </w:r>
        </w:p>
      </w:tc>
      <w:tc>
        <w:tcPr>
          <w:tcW w:w="376" w:type="pct"/>
        </w:tcPr>
        <w:p w14:paraId="053B672A" w14:textId="77777777" w:rsidR="008C3D8E" w:rsidRPr="006C0764" w:rsidRDefault="008C3D8E" w:rsidP="006C0764">
          <w:pPr>
            <w:pStyle w:val="Bezriadkovania"/>
            <w:rPr>
              <w:rFonts w:ascii="Calibri" w:hAnsi="Calibri"/>
              <w:i/>
              <w:sz w:val="16"/>
            </w:rPr>
          </w:pPr>
          <w:r w:rsidRPr="006C0764">
            <w:rPr>
              <w:rFonts w:ascii="Calibri" w:hAnsi="Calibri"/>
              <w:i/>
              <w:sz w:val="16"/>
            </w:rPr>
            <w:t>Strana:</w:t>
          </w:r>
        </w:p>
        <w:p w14:paraId="52F171AD" w14:textId="0A07A73C" w:rsidR="008C3D8E" w:rsidRPr="00041ECC" w:rsidRDefault="008E2367" w:rsidP="00D10786">
          <w:pPr>
            <w:pStyle w:val="Bezriadkovania"/>
            <w:rPr>
              <w:b/>
            </w:rPr>
          </w:pPr>
          <w:r w:rsidRPr="006C0764">
            <w:rPr>
              <w:rStyle w:val="slostrany"/>
              <w:rFonts w:ascii="Calibri" w:hAnsi="Calibri"/>
              <w:b/>
            </w:rPr>
            <w:fldChar w:fldCharType="begin"/>
          </w:r>
          <w:r w:rsidR="008C3D8E" w:rsidRPr="006C0764">
            <w:rPr>
              <w:rStyle w:val="slostrany"/>
              <w:rFonts w:ascii="Calibri" w:hAnsi="Calibri"/>
              <w:b/>
            </w:rPr>
            <w:instrText xml:space="preserve"> PAGE </w:instrText>
          </w:r>
          <w:r w:rsidRPr="006C0764">
            <w:rPr>
              <w:rStyle w:val="slostrany"/>
              <w:rFonts w:ascii="Calibri" w:hAnsi="Calibri"/>
              <w:b/>
            </w:rPr>
            <w:fldChar w:fldCharType="separate"/>
          </w:r>
          <w:r w:rsidR="00BF06F7">
            <w:rPr>
              <w:rStyle w:val="slostrany"/>
              <w:rFonts w:ascii="Calibri" w:hAnsi="Calibri"/>
              <w:b/>
              <w:noProof/>
            </w:rPr>
            <w:t>6</w:t>
          </w:r>
          <w:r w:rsidRPr="006C0764">
            <w:rPr>
              <w:rStyle w:val="slostrany"/>
              <w:rFonts w:ascii="Calibri" w:hAnsi="Calibri"/>
              <w:b/>
            </w:rPr>
            <w:fldChar w:fldCharType="end"/>
          </w:r>
          <w:r w:rsidR="008C3D8E" w:rsidRPr="006C0764">
            <w:rPr>
              <w:rStyle w:val="slostrany"/>
              <w:rFonts w:ascii="Calibri" w:hAnsi="Calibri"/>
              <w:b/>
            </w:rPr>
            <w:t>/</w:t>
          </w:r>
          <w:r w:rsidR="009E2A8B">
            <w:rPr>
              <w:rStyle w:val="slostrany"/>
              <w:rFonts w:ascii="Calibri" w:hAnsi="Calibri"/>
              <w:b/>
            </w:rPr>
            <w:t>8</w:t>
          </w:r>
        </w:p>
      </w:tc>
    </w:tr>
  </w:tbl>
  <w:p w14:paraId="68DC35E4" w14:textId="017F31EA" w:rsidR="008C3D8E" w:rsidRDefault="008C3D8E" w:rsidP="006C0764">
    <w:pPr>
      <w:pStyle w:val="Hlavika"/>
      <w:rPr>
        <w:rFonts w:ascii="Calibri" w:hAnsi="Calibri"/>
        <w:sz w:val="4"/>
      </w:rPr>
    </w:pPr>
  </w:p>
  <w:p w14:paraId="07AA989B" w14:textId="78756B17" w:rsidR="00E91F45" w:rsidRDefault="00E91F45" w:rsidP="006C0764">
    <w:pPr>
      <w:pStyle w:val="Hlavika"/>
      <w:rPr>
        <w:rFonts w:ascii="Calibri" w:hAnsi="Calibri"/>
        <w:sz w:val="4"/>
      </w:rPr>
    </w:pPr>
  </w:p>
  <w:p w14:paraId="4B9A4711" w14:textId="77777777" w:rsidR="00E91F45" w:rsidRPr="006C0764" w:rsidRDefault="00E91F45" w:rsidP="006C0764">
    <w:pPr>
      <w:pStyle w:val="Hlavika"/>
      <w:rPr>
        <w:rFonts w:ascii="Calibri" w:hAnsi="Calibri"/>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724B" w14:textId="77777777" w:rsidR="008C3D8E" w:rsidRDefault="008C3D8E" w:rsidP="001F5425">
    <w:pPr>
      <w:pStyle w:val="Hlavika"/>
      <w:tabs>
        <w:tab w:val="clear" w:pos="9072"/>
        <w:tab w:val="right" w:pos="9356"/>
      </w:tabs>
    </w:pPr>
  </w:p>
  <w:p w14:paraId="04A09C23" w14:textId="77777777" w:rsidR="008C3D8E" w:rsidRDefault="008C3D8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7F0CF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B358C"/>
    <w:multiLevelType w:val="hybridMultilevel"/>
    <w:tmpl w:val="05B8E65C"/>
    <w:lvl w:ilvl="0" w:tplc="FFFFFFFF">
      <w:start w:val="1"/>
      <w:numFmt w:val="bullet"/>
      <w:lvlText w:val="-"/>
      <w:lvlJc w:val="left"/>
      <w:pPr>
        <w:tabs>
          <w:tab w:val="num" w:pos="1080"/>
        </w:tabs>
        <w:ind w:left="1080" w:hanging="360"/>
      </w:pPr>
      <w:rPr>
        <w:rFonts w:ascii="Calibri" w:eastAsia="Times New Roman" w:hAnsi="Calibri"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03A35"/>
    <w:multiLevelType w:val="hybridMultilevel"/>
    <w:tmpl w:val="A7561160"/>
    <w:lvl w:ilvl="0" w:tplc="30EE867C">
      <w:numFmt w:val="bullet"/>
      <w:lvlText w:val="-"/>
      <w:lvlJc w:val="left"/>
      <w:pPr>
        <w:ind w:left="1068" w:hanging="360"/>
      </w:pPr>
      <w:rPr>
        <w:rFonts w:ascii="Calibri" w:eastAsia="Times New Roman" w:hAnsi="Calibri"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D326802"/>
    <w:multiLevelType w:val="hybridMultilevel"/>
    <w:tmpl w:val="96826DE4"/>
    <w:lvl w:ilvl="0" w:tplc="FFFFFFFF">
      <w:start w:val="1"/>
      <w:numFmt w:val="bullet"/>
      <w:lvlText w:val="-"/>
      <w:lvlJc w:val="left"/>
      <w:pPr>
        <w:tabs>
          <w:tab w:val="num" w:pos="1080"/>
        </w:tabs>
        <w:ind w:left="1080" w:hanging="360"/>
      </w:pPr>
      <w:rPr>
        <w:rFonts w:ascii="Calibri" w:eastAsia="Times New Roman" w:hAnsi="Calibri"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537CE"/>
    <w:multiLevelType w:val="singleLevel"/>
    <w:tmpl w:val="34609EF0"/>
    <w:lvl w:ilvl="0">
      <w:start w:val="1"/>
      <w:numFmt w:val="bullet"/>
      <w:pStyle w:val="n3"/>
      <w:lvlText w:val=""/>
      <w:lvlJc w:val="left"/>
      <w:pPr>
        <w:tabs>
          <w:tab w:val="num" w:pos="360"/>
        </w:tabs>
        <w:ind w:left="360" w:hanging="360"/>
      </w:pPr>
      <w:rPr>
        <w:rFonts w:ascii="Symbol" w:hAnsi="Symbol" w:hint="default"/>
      </w:rPr>
    </w:lvl>
  </w:abstractNum>
  <w:abstractNum w:abstractNumId="5" w15:restartNumberingAfterBreak="0">
    <w:nsid w:val="14D677FD"/>
    <w:multiLevelType w:val="hybridMultilevel"/>
    <w:tmpl w:val="06AAF1EE"/>
    <w:lvl w:ilvl="0" w:tplc="73DE8A42">
      <w:start w:val="10"/>
      <w:numFmt w:val="bullet"/>
      <w:lvlText w:val="-"/>
      <w:lvlJc w:val="left"/>
      <w:pPr>
        <w:tabs>
          <w:tab w:val="num" w:pos="1080"/>
        </w:tabs>
        <w:ind w:left="108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B3764E"/>
    <w:multiLevelType w:val="singleLevel"/>
    <w:tmpl w:val="66A66718"/>
    <w:lvl w:ilvl="0">
      <w:start w:val="1"/>
      <w:numFmt w:val="bullet"/>
      <w:pStyle w:val="nadpis5"/>
      <w:lvlText w:val=""/>
      <w:lvlJc w:val="left"/>
      <w:pPr>
        <w:tabs>
          <w:tab w:val="num" w:pos="360"/>
        </w:tabs>
        <w:ind w:left="360" w:hanging="360"/>
      </w:pPr>
      <w:rPr>
        <w:rFonts w:ascii="Symbol" w:hAnsi="Symbol" w:hint="default"/>
      </w:rPr>
    </w:lvl>
  </w:abstractNum>
  <w:abstractNum w:abstractNumId="7" w15:restartNumberingAfterBreak="0">
    <w:nsid w:val="25834A24"/>
    <w:multiLevelType w:val="hybridMultilevel"/>
    <w:tmpl w:val="36B090C0"/>
    <w:lvl w:ilvl="0" w:tplc="D11CD3C0">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C9206A0"/>
    <w:multiLevelType w:val="hybridMultilevel"/>
    <w:tmpl w:val="A68A9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123692"/>
    <w:multiLevelType w:val="hybridMultilevel"/>
    <w:tmpl w:val="8D684938"/>
    <w:lvl w:ilvl="0" w:tplc="73DE8A42">
      <w:start w:val="10"/>
      <w:numFmt w:val="bullet"/>
      <w:lvlText w:val="-"/>
      <w:lvlJc w:val="left"/>
      <w:pPr>
        <w:tabs>
          <w:tab w:val="num" w:pos="1080"/>
        </w:tabs>
        <w:ind w:left="1080" w:hanging="360"/>
      </w:pPr>
      <w:rPr>
        <w:rFonts w:ascii="Calibri" w:eastAsia="Times New Roman" w:hAnsi="Calibri" w:cs="Calibri"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B20DBA"/>
    <w:multiLevelType w:val="hybridMultilevel"/>
    <w:tmpl w:val="41F25246"/>
    <w:lvl w:ilvl="0" w:tplc="73DE8A42">
      <w:start w:val="10"/>
      <w:numFmt w:val="bullet"/>
      <w:lvlText w:val="-"/>
      <w:lvlJc w:val="left"/>
      <w:pPr>
        <w:tabs>
          <w:tab w:val="num" w:pos="1080"/>
        </w:tabs>
        <w:ind w:left="108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3672177"/>
    <w:multiLevelType w:val="multilevel"/>
    <w:tmpl w:val="43161024"/>
    <w:lvl w:ilvl="0">
      <w:start w:val="1"/>
      <w:numFmt w:val="decimal"/>
      <w:pStyle w:val="Nadpis2"/>
      <w:lvlText w:val="%1."/>
      <w:lvlJc w:val="left"/>
      <w:pPr>
        <w:tabs>
          <w:tab w:val="num" w:pos="586"/>
        </w:tabs>
        <w:ind w:left="586" w:hanging="360"/>
      </w:pPr>
      <w:rPr>
        <w:rFonts w:hint="default"/>
        <w:sz w:val="22"/>
      </w:rPr>
    </w:lvl>
    <w:lvl w:ilvl="1">
      <w:start w:val="1"/>
      <w:numFmt w:val="decimal"/>
      <w:pStyle w:val="Nadpis3"/>
      <w:isLgl/>
      <w:lvlText w:val="%1.%2"/>
      <w:lvlJc w:val="left"/>
      <w:pPr>
        <w:tabs>
          <w:tab w:val="num" w:pos="360"/>
        </w:tabs>
        <w:ind w:left="360" w:hanging="360"/>
      </w:pPr>
      <w:rPr>
        <w:rFonts w:hint="default"/>
      </w:rPr>
    </w:lvl>
    <w:lvl w:ilvl="2">
      <w:start w:val="1"/>
      <w:numFmt w:val="decimal"/>
      <w:pStyle w:val="Nadpis4"/>
      <w:isLgl/>
      <w:lvlText w:val="%1.%2.%3"/>
      <w:lvlJc w:val="left"/>
      <w:pPr>
        <w:tabs>
          <w:tab w:val="num" w:pos="9084"/>
        </w:tabs>
        <w:ind w:left="9084" w:hanging="720"/>
      </w:pPr>
      <w:rPr>
        <w:rFonts w:hint="default"/>
      </w:rPr>
    </w:lvl>
    <w:lvl w:ilvl="3">
      <w:start w:val="1"/>
      <w:numFmt w:val="decimal"/>
      <w:isLgl/>
      <w:lvlText w:val="%1.%2.%3.%4"/>
      <w:lvlJc w:val="left"/>
      <w:pPr>
        <w:tabs>
          <w:tab w:val="num" w:pos="-348"/>
        </w:tabs>
        <w:ind w:left="-348" w:hanging="720"/>
      </w:pPr>
      <w:rPr>
        <w:rFonts w:hint="default"/>
      </w:rPr>
    </w:lvl>
    <w:lvl w:ilvl="4">
      <w:start w:val="1"/>
      <w:numFmt w:val="decimal"/>
      <w:isLgl/>
      <w:lvlText w:val="%1.%2.%3.%4.%5"/>
      <w:lvlJc w:val="left"/>
      <w:pPr>
        <w:tabs>
          <w:tab w:val="num" w:pos="12"/>
        </w:tabs>
        <w:ind w:left="12" w:hanging="1080"/>
      </w:pPr>
      <w:rPr>
        <w:rFonts w:hint="default"/>
      </w:rPr>
    </w:lvl>
    <w:lvl w:ilvl="5">
      <w:start w:val="1"/>
      <w:numFmt w:val="decimal"/>
      <w:isLgl/>
      <w:lvlText w:val="%1.%2.%3.%4.%5.%6"/>
      <w:lvlJc w:val="left"/>
      <w:pPr>
        <w:tabs>
          <w:tab w:val="num" w:pos="12"/>
        </w:tabs>
        <w:ind w:left="12" w:hanging="1080"/>
      </w:pPr>
      <w:rPr>
        <w:rFonts w:hint="default"/>
      </w:rPr>
    </w:lvl>
    <w:lvl w:ilvl="6">
      <w:start w:val="1"/>
      <w:numFmt w:val="decimal"/>
      <w:isLgl/>
      <w:lvlText w:val="%1.%2.%3.%4.%5.%6.%7"/>
      <w:lvlJc w:val="left"/>
      <w:pPr>
        <w:tabs>
          <w:tab w:val="num" w:pos="372"/>
        </w:tabs>
        <w:ind w:left="372" w:hanging="1440"/>
      </w:pPr>
      <w:rPr>
        <w:rFonts w:hint="default"/>
      </w:rPr>
    </w:lvl>
    <w:lvl w:ilvl="7">
      <w:start w:val="1"/>
      <w:numFmt w:val="decimal"/>
      <w:isLgl/>
      <w:lvlText w:val="%1.%2.%3.%4.%5.%6.%7.%8"/>
      <w:lvlJc w:val="left"/>
      <w:pPr>
        <w:tabs>
          <w:tab w:val="num" w:pos="372"/>
        </w:tabs>
        <w:ind w:left="372" w:hanging="1440"/>
      </w:pPr>
      <w:rPr>
        <w:rFonts w:hint="default"/>
      </w:rPr>
    </w:lvl>
    <w:lvl w:ilvl="8">
      <w:start w:val="1"/>
      <w:numFmt w:val="decimal"/>
      <w:isLgl/>
      <w:lvlText w:val="%1.%2.%3.%4.%5.%6.%7.%8.%9"/>
      <w:lvlJc w:val="left"/>
      <w:pPr>
        <w:tabs>
          <w:tab w:val="num" w:pos="732"/>
        </w:tabs>
        <w:ind w:left="732" w:hanging="1800"/>
      </w:pPr>
      <w:rPr>
        <w:rFonts w:hint="default"/>
      </w:rPr>
    </w:lvl>
  </w:abstractNum>
  <w:abstractNum w:abstractNumId="12" w15:restartNumberingAfterBreak="0">
    <w:nsid w:val="40391B10"/>
    <w:multiLevelType w:val="hybridMultilevel"/>
    <w:tmpl w:val="E3747B30"/>
    <w:lvl w:ilvl="0" w:tplc="80DE4656">
      <w:start w:val="12"/>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14A5263"/>
    <w:multiLevelType w:val="hybridMultilevel"/>
    <w:tmpl w:val="CC0EADBA"/>
    <w:lvl w:ilvl="0" w:tplc="73DE8A42">
      <w:start w:val="10"/>
      <w:numFmt w:val="bullet"/>
      <w:lvlText w:val="-"/>
      <w:lvlJc w:val="left"/>
      <w:pPr>
        <w:tabs>
          <w:tab w:val="num" w:pos="1080"/>
        </w:tabs>
        <w:ind w:left="108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4075D33"/>
    <w:multiLevelType w:val="hybridMultilevel"/>
    <w:tmpl w:val="6B0AEEF8"/>
    <w:lvl w:ilvl="0" w:tplc="73DE8A42">
      <w:start w:val="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315AC9"/>
    <w:multiLevelType w:val="hybridMultilevel"/>
    <w:tmpl w:val="1954050A"/>
    <w:lvl w:ilvl="0" w:tplc="73DE8A42">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9C1197"/>
    <w:multiLevelType w:val="hybridMultilevel"/>
    <w:tmpl w:val="44A85E02"/>
    <w:lvl w:ilvl="0" w:tplc="16389FB6">
      <w:start w:val="12"/>
      <w:numFmt w:val="bullet"/>
      <w:lvlText w:val="-"/>
      <w:lvlJc w:val="left"/>
      <w:pPr>
        <w:tabs>
          <w:tab w:val="num" w:pos="1065"/>
        </w:tabs>
        <w:ind w:left="1065" w:hanging="360"/>
      </w:pPr>
      <w:rPr>
        <w:rFonts w:ascii="Calibri" w:eastAsia="Times New Roman" w:hAnsi="Calibri" w:cs="Times New Roman" w:hint="default"/>
      </w:rPr>
    </w:lvl>
    <w:lvl w:ilvl="1" w:tplc="041B0003" w:tentative="1">
      <w:start w:val="1"/>
      <w:numFmt w:val="bullet"/>
      <w:lvlText w:val="o"/>
      <w:lvlJc w:val="left"/>
      <w:pPr>
        <w:tabs>
          <w:tab w:val="num" w:pos="1785"/>
        </w:tabs>
        <w:ind w:left="1785" w:hanging="360"/>
      </w:pPr>
      <w:rPr>
        <w:rFonts w:ascii="Courier New" w:hAnsi="Courier New" w:cs="Courier New" w:hint="default"/>
      </w:rPr>
    </w:lvl>
    <w:lvl w:ilvl="2" w:tplc="041B0005" w:tentative="1">
      <w:start w:val="1"/>
      <w:numFmt w:val="bullet"/>
      <w:lvlText w:val=""/>
      <w:lvlJc w:val="left"/>
      <w:pPr>
        <w:tabs>
          <w:tab w:val="num" w:pos="2505"/>
        </w:tabs>
        <w:ind w:left="2505" w:hanging="360"/>
      </w:pPr>
      <w:rPr>
        <w:rFonts w:ascii="Wingdings" w:hAnsi="Wingdings" w:hint="default"/>
      </w:rPr>
    </w:lvl>
    <w:lvl w:ilvl="3" w:tplc="041B0001" w:tentative="1">
      <w:start w:val="1"/>
      <w:numFmt w:val="bullet"/>
      <w:lvlText w:val=""/>
      <w:lvlJc w:val="left"/>
      <w:pPr>
        <w:tabs>
          <w:tab w:val="num" w:pos="3225"/>
        </w:tabs>
        <w:ind w:left="3225" w:hanging="360"/>
      </w:pPr>
      <w:rPr>
        <w:rFonts w:ascii="Symbol" w:hAnsi="Symbol" w:hint="default"/>
      </w:rPr>
    </w:lvl>
    <w:lvl w:ilvl="4" w:tplc="041B0003" w:tentative="1">
      <w:start w:val="1"/>
      <w:numFmt w:val="bullet"/>
      <w:lvlText w:val="o"/>
      <w:lvlJc w:val="left"/>
      <w:pPr>
        <w:tabs>
          <w:tab w:val="num" w:pos="3945"/>
        </w:tabs>
        <w:ind w:left="3945" w:hanging="360"/>
      </w:pPr>
      <w:rPr>
        <w:rFonts w:ascii="Courier New" w:hAnsi="Courier New" w:cs="Courier New" w:hint="default"/>
      </w:rPr>
    </w:lvl>
    <w:lvl w:ilvl="5" w:tplc="041B0005" w:tentative="1">
      <w:start w:val="1"/>
      <w:numFmt w:val="bullet"/>
      <w:lvlText w:val=""/>
      <w:lvlJc w:val="left"/>
      <w:pPr>
        <w:tabs>
          <w:tab w:val="num" w:pos="4665"/>
        </w:tabs>
        <w:ind w:left="4665" w:hanging="360"/>
      </w:pPr>
      <w:rPr>
        <w:rFonts w:ascii="Wingdings" w:hAnsi="Wingdings" w:hint="default"/>
      </w:rPr>
    </w:lvl>
    <w:lvl w:ilvl="6" w:tplc="041B0001" w:tentative="1">
      <w:start w:val="1"/>
      <w:numFmt w:val="bullet"/>
      <w:lvlText w:val=""/>
      <w:lvlJc w:val="left"/>
      <w:pPr>
        <w:tabs>
          <w:tab w:val="num" w:pos="5385"/>
        </w:tabs>
        <w:ind w:left="5385" w:hanging="360"/>
      </w:pPr>
      <w:rPr>
        <w:rFonts w:ascii="Symbol" w:hAnsi="Symbol" w:hint="default"/>
      </w:rPr>
    </w:lvl>
    <w:lvl w:ilvl="7" w:tplc="041B0003" w:tentative="1">
      <w:start w:val="1"/>
      <w:numFmt w:val="bullet"/>
      <w:lvlText w:val="o"/>
      <w:lvlJc w:val="left"/>
      <w:pPr>
        <w:tabs>
          <w:tab w:val="num" w:pos="6105"/>
        </w:tabs>
        <w:ind w:left="6105" w:hanging="360"/>
      </w:pPr>
      <w:rPr>
        <w:rFonts w:ascii="Courier New" w:hAnsi="Courier New" w:cs="Courier New" w:hint="default"/>
      </w:rPr>
    </w:lvl>
    <w:lvl w:ilvl="8" w:tplc="041B0005" w:tentative="1">
      <w:start w:val="1"/>
      <w:numFmt w:val="bullet"/>
      <w:lvlText w:val=""/>
      <w:lvlJc w:val="left"/>
      <w:pPr>
        <w:tabs>
          <w:tab w:val="num" w:pos="6825"/>
        </w:tabs>
        <w:ind w:left="6825" w:hanging="360"/>
      </w:pPr>
      <w:rPr>
        <w:rFonts w:ascii="Wingdings" w:hAnsi="Wingdings" w:hint="default"/>
      </w:rPr>
    </w:lvl>
  </w:abstractNum>
  <w:abstractNum w:abstractNumId="17" w15:restartNumberingAfterBreak="0">
    <w:nsid w:val="5F1C00AC"/>
    <w:multiLevelType w:val="hybridMultilevel"/>
    <w:tmpl w:val="D1FC471C"/>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FBD1F2D"/>
    <w:multiLevelType w:val="hybridMultilevel"/>
    <w:tmpl w:val="54A6F384"/>
    <w:lvl w:ilvl="0" w:tplc="98EAE7C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64461A88"/>
    <w:multiLevelType w:val="hybridMultilevel"/>
    <w:tmpl w:val="F4AE6C4C"/>
    <w:lvl w:ilvl="0" w:tplc="0464DC38">
      <w:start w:val="1"/>
      <w:numFmt w:val="decimal"/>
      <w:lvlText w:val="%1."/>
      <w:lvlJc w:val="left"/>
      <w:pPr>
        <w:ind w:left="1154" w:hanging="360"/>
      </w:pPr>
      <w:rPr>
        <w:rFonts w:hint="default"/>
      </w:rPr>
    </w:lvl>
    <w:lvl w:ilvl="1" w:tplc="041B0019" w:tentative="1">
      <w:start w:val="1"/>
      <w:numFmt w:val="lowerLetter"/>
      <w:lvlText w:val="%2."/>
      <w:lvlJc w:val="left"/>
      <w:pPr>
        <w:ind w:left="1874" w:hanging="360"/>
      </w:pPr>
    </w:lvl>
    <w:lvl w:ilvl="2" w:tplc="041B001B" w:tentative="1">
      <w:start w:val="1"/>
      <w:numFmt w:val="lowerRoman"/>
      <w:lvlText w:val="%3."/>
      <w:lvlJc w:val="right"/>
      <w:pPr>
        <w:ind w:left="2594" w:hanging="180"/>
      </w:pPr>
    </w:lvl>
    <w:lvl w:ilvl="3" w:tplc="041B000F" w:tentative="1">
      <w:start w:val="1"/>
      <w:numFmt w:val="decimal"/>
      <w:lvlText w:val="%4."/>
      <w:lvlJc w:val="left"/>
      <w:pPr>
        <w:ind w:left="3314" w:hanging="360"/>
      </w:pPr>
    </w:lvl>
    <w:lvl w:ilvl="4" w:tplc="041B0019" w:tentative="1">
      <w:start w:val="1"/>
      <w:numFmt w:val="lowerLetter"/>
      <w:lvlText w:val="%5."/>
      <w:lvlJc w:val="left"/>
      <w:pPr>
        <w:ind w:left="4034" w:hanging="360"/>
      </w:pPr>
    </w:lvl>
    <w:lvl w:ilvl="5" w:tplc="041B001B" w:tentative="1">
      <w:start w:val="1"/>
      <w:numFmt w:val="lowerRoman"/>
      <w:lvlText w:val="%6."/>
      <w:lvlJc w:val="right"/>
      <w:pPr>
        <w:ind w:left="4754" w:hanging="180"/>
      </w:pPr>
    </w:lvl>
    <w:lvl w:ilvl="6" w:tplc="041B000F" w:tentative="1">
      <w:start w:val="1"/>
      <w:numFmt w:val="decimal"/>
      <w:lvlText w:val="%7."/>
      <w:lvlJc w:val="left"/>
      <w:pPr>
        <w:ind w:left="5474" w:hanging="360"/>
      </w:pPr>
    </w:lvl>
    <w:lvl w:ilvl="7" w:tplc="041B0019" w:tentative="1">
      <w:start w:val="1"/>
      <w:numFmt w:val="lowerLetter"/>
      <w:lvlText w:val="%8."/>
      <w:lvlJc w:val="left"/>
      <w:pPr>
        <w:ind w:left="6194" w:hanging="360"/>
      </w:pPr>
    </w:lvl>
    <w:lvl w:ilvl="8" w:tplc="041B001B" w:tentative="1">
      <w:start w:val="1"/>
      <w:numFmt w:val="lowerRoman"/>
      <w:lvlText w:val="%9."/>
      <w:lvlJc w:val="right"/>
      <w:pPr>
        <w:ind w:left="6914" w:hanging="180"/>
      </w:pPr>
    </w:lvl>
  </w:abstractNum>
  <w:abstractNum w:abstractNumId="20" w15:restartNumberingAfterBreak="0">
    <w:nsid w:val="66E818BD"/>
    <w:multiLevelType w:val="hybridMultilevel"/>
    <w:tmpl w:val="6B68F83C"/>
    <w:lvl w:ilvl="0" w:tplc="73DE8A42">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262B4B"/>
    <w:multiLevelType w:val="hybridMultilevel"/>
    <w:tmpl w:val="51163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2D257A"/>
    <w:multiLevelType w:val="hybridMultilevel"/>
    <w:tmpl w:val="48488430"/>
    <w:lvl w:ilvl="0" w:tplc="A1304A3C">
      <w:start w:val="5"/>
      <w:numFmt w:val="bullet"/>
      <w:lvlText w:val="-"/>
      <w:lvlJc w:val="left"/>
      <w:pPr>
        <w:ind w:left="900" w:hanging="360"/>
      </w:pPr>
      <w:rPr>
        <w:rFonts w:ascii="Arial" w:eastAsia="Times New Roman" w:hAnsi="Arial" w:cs="Aria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23" w15:restartNumberingAfterBreak="0">
    <w:nsid w:val="77DD1A29"/>
    <w:multiLevelType w:val="hybridMultilevel"/>
    <w:tmpl w:val="F6BC4B26"/>
    <w:lvl w:ilvl="0" w:tplc="73DE8A42">
      <w:start w:val="10"/>
      <w:numFmt w:val="bullet"/>
      <w:lvlText w:val="-"/>
      <w:lvlJc w:val="left"/>
      <w:pPr>
        <w:tabs>
          <w:tab w:val="num" w:pos="1080"/>
        </w:tabs>
        <w:ind w:left="1080" w:hanging="360"/>
      </w:pPr>
      <w:rPr>
        <w:rFonts w:ascii="Calibri" w:eastAsia="Times New Roman" w:hAnsi="Calibri" w:cs="Calibri"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0"/>
      <w:numFmt w:val="bullet"/>
      <w:lvlText w:val="-"/>
      <w:lvlJc w:val="left"/>
      <w:pPr>
        <w:tabs>
          <w:tab w:val="num" w:pos="2880"/>
        </w:tabs>
        <w:ind w:left="2880" w:hanging="360"/>
      </w:pPr>
      <w:rPr>
        <w:rFonts w:ascii="Calibri" w:eastAsia="Times New Roman" w:hAnsi="Calibri" w:cs="Calibri"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B618F6"/>
    <w:multiLevelType w:val="hybridMultilevel"/>
    <w:tmpl w:val="0820313E"/>
    <w:lvl w:ilvl="0" w:tplc="45E833A8">
      <w:numFmt w:val="bullet"/>
      <w:lvlText w:val="-"/>
      <w:lvlJc w:val="left"/>
      <w:pPr>
        <w:ind w:left="1428" w:hanging="360"/>
      </w:pPr>
      <w:rPr>
        <w:rFonts w:ascii="Calibri" w:eastAsia="Times New Roman" w:hAnsi="Calibri"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5" w15:restartNumberingAfterBreak="0">
    <w:nsid w:val="7E1657A8"/>
    <w:multiLevelType w:val="hybridMultilevel"/>
    <w:tmpl w:val="33A6C516"/>
    <w:lvl w:ilvl="0" w:tplc="16389FB6">
      <w:start w:val="12"/>
      <w:numFmt w:val="bullet"/>
      <w:lvlText w:val="-"/>
      <w:lvlJc w:val="left"/>
      <w:pPr>
        <w:ind w:left="1068" w:hanging="360"/>
      </w:pPr>
      <w:rPr>
        <w:rFonts w:ascii="Calibri" w:eastAsia="Times New Roman" w:hAnsi="Calibri"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num w:numId="1" w16cid:durableId="1892418142">
    <w:abstractNumId w:val="11"/>
  </w:num>
  <w:num w:numId="2" w16cid:durableId="2098557527">
    <w:abstractNumId w:val="6"/>
  </w:num>
  <w:num w:numId="3" w16cid:durableId="1046299794">
    <w:abstractNumId w:val="4"/>
  </w:num>
  <w:num w:numId="4" w16cid:durableId="1211304736">
    <w:abstractNumId w:val="17"/>
  </w:num>
  <w:num w:numId="5" w16cid:durableId="1276904213">
    <w:abstractNumId w:val="10"/>
  </w:num>
  <w:num w:numId="6" w16cid:durableId="1802071671">
    <w:abstractNumId w:val="5"/>
  </w:num>
  <w:num w:numId="7" w16cid:durableId="784159304">
    <w:abstractNumId w:val="23"/>
  </w:num>
  <w:num w:numId="8" w16cid:durableId="1496528456">
    <w:abstractNumId w:val="3"/>
  </w:num>
  <w:num w:numId="9" w16cid:durableId="1758667315">
    <w:abstractNumId w:val="9"/>
  </w:num>
  <w:num w:numId="10" w16cid:durableId="1372654661">
    <w:abstractNumId w:val="2"/>
  </w:num>
  <w:num w:numId="11" w16cid:durableId="968627003">
    <w:abstractNumId w:val="24"/>
  </w:num>
  <w:num w:numId="12" w16cid:durableId="282272647">
    <w:abstractNumId w:val="18"/>
  </w:num>
  <w:num w:numId="13" w16cid:durableId="1866285968">
    <w:abstractNumId w:val="22"/>
  </w:num>
  <w:num w:numId="14" w16cid:durableId="82529118">
    <w:abstractNumId w:val="13"/>
  </w:num>
  <w:num w:numId="15" w16cid:durableId="679238364">
    <w:abstractNumId w:val="1"/>
  </w:num>
  <w:num w:numId="16" w16cid:durableId="1182431902">
    <w:abstractNumId w:val="19"/>
  </w:num>
  <w:num w:numId="17" w16cid:durableId="1574662161">
    <w:abstractNumId w:val="12"/>
  </w:num>
  <w:num w:numId="18" w16cid:durableId="1930233774">
    <w:abstractNumId w:val="0"/>
  </w:num>
  <w:num w:numId="19" w16cid:durableId="1331788045">
    <w:abstractNumId w:val="21"/>
  </w:num>
  <w:num w:numId="20" w16cid:durableId="1512404345">
    <w:abstractNumId w:val="8"/>
  </w:num>
  <w:num w:numId="21" w16cid:durableId="640690999">
    <w:abstractNumId w:val="14"/>
  </w:num>
  <w:num w:numId="22" w16cid:durableId="810486294">
    <w:abstractNumId w:val="20"/>
  </w:num>
  <w:num w:numId="23" w16cid:durableId="1307786251">
    <w:abstractNumId w:val="15"/>
  </w:num>
  <w:num w:numId="24" w16cid:durableId="2092385889">
    <w:abstractNumId w:val="11"/>
  </w:num>
  <w:num w:numId="25" w16cid:durableId="405687351">
    <w:abstractNumId w:val="16"/>
  </w:num>
  <w:num w:numId="26" w16cid:durableId="587353454">
    <w:abstractNumId w:val="25"/>
  </w:num>
  <w:num w:numId="27" w16cid:durableId="178253368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20"/>
  <w:drawingGridVerticalSpacing w:val="113"/>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E754C0"/>
    <w:rsid w:val="00001436"/>
    <w:rsid w:val="00001FA1"/>
    <w:rsid w:val="00002542"/>
    <w:rsid w:val="00002F64"/>
    <w:rsid w:val="0000326A"/>
    <w:rsid w:val="0000436E"/>
    <w:rsid w:val="00004D62"/>
    <w:rsid w:val="0000641D"/>
    <w:rsid w:val="00010AF3"/>
    <w:rsid w:val="00010AF7"/>
    <w:rsid w:val="00011BC3"/>
    <w:rsid w:val="000128B5"/>
    <w:rsid w:val="00013795"/>
    <w:rsid w:val="00013E6C"/>
    <w:rsid w:val="000179BB"/>
    <w:rsid w:val="000201C4"/>
    <w:rsid w:val="00020B8A"/>
    <w:rsid w:val="000246B6"/>
    <w:rsid w:val="00030632"/>
    <w:rsid w:val="00030AFD"/>
    <w:rsid w:val="00030F27"/>
    <w:rsid w:val="0003179D"/>
    <w:rsid w:val="0003212A"/>
    <w:rsid w:val="000324FA"/>
    <w:rsid w:val="00032FF0"/>
    <w:rsid w:val="0003399F"/>
    <w:rsid w:val="000344B9"/>
    <w:rsid w:val="000354B5"/>
    <w:rsid w:val="000365E1"/>
    <w:rsid w:val="000370DE"/>
    <w:rsid w:val="000376BF"/>
    <w:rsid w:val="00037A4E"/>
    <w:rsid w:val="00037AEC"/>
    <w:rsid w:val="0004099A"/>
    <w:rsid w:val="00040BDC"/>
    <w:rsid w:val="0004178D"/>
    <w:rsid w:val="00041ECC"/>
    <w:rsid w:val="000437E5"/>
    <w:rsid w:val="00043E7D"/>
    <w:rsid w:val="00044311"/>
    <w:rsid w:val="00044F37"/>
    <w:rsid w:val="0004565B"/>
    <w:rsid w:val="00046EE1"/>
    <w:rsid w:val="00047C5D"/>
    <w:rsid w:val="00050BCA"/>
    <w:rsid w:val="00051FA3"/>
    <w:rsid w:val="00052597"/>
    <w:rsid w:val="000536D0"/>
    <w:rsid w:val="00053777"/>
    <w:rsid w:val="00053FB1"/>
    <w:rsid w:val="00054595"/>
    <w:rsid w:val="00055DFD"/>
    <w:rsid w:val="00056306"/>
    <w:rsid w:val="000577C3"/>
    <w:rsid w:val="000607E7"/>
    <w:rsid w:val="000618D4"/>
    <w:rsid w:val="00061E0D"/>
    <w:rsid w:val="00061E8B"/>
    <w:rsid w:val="00064D60"/>
    <w:rsid w:val="00065368"/>
    <w:rsid w:val="00067B80"/>
    <w:rsid w:val="000712A5"/>
    <w:rsid w:val="00073746"/>
    <w:rsid w:val="00073BE1"/>
    <w:rsid w:val="00073E49"/>
    <w:rsid w:val="0007471E"/>
    <w:rsid w:val="0007572E"/>
    <w:rsid w:val="00076FBC"/>
    <w:rsid w:val="00077485"/>
    <w:rsid w:val="000774B8"/>
    <w:rsid w:val="0007774B"/>
    <w:rsid w:val="000779EE"/>
    <w:rsid w:val="00077D9B"/>
    <w:rsid w:val="000806BC"/>
    <w:rsid w:val="00082A18"/>
    <w:rsid w:val="00083113"/>
    <w:rsid w:val="00083CD4"/>
    <w:rsid w:val="000841D3"/>
    <w:rsid w:val="0008436D"/>
    <w:rsid w:val="00086447"/>
    <w:rsid w:val="0008655D"/>
    <w:rsid w:val="00087673"/>
    <w:rsid w:val="00087C5B"/>
    <w:rsid w:val="0009076A"/>
    <w:rsid w:val="0009085E"/>
    <w:rsid w:val="0009163C"/>
    <w:rsid w:val="00091FC8"/>
    <w:rsid w:val="000928F0"/>
    <w:rsid w:val="00093689"/>
    <w:rsid w:val="0009439E"/>
    <w:rsid w:val="00095557"/>
    <w:rsid w:val="0009603F"/>
    <w:rsid w:val="00097499"/>
    <w:rsid w:val="00097767"/>
    <w:rsid w:val="00097B19"/>
    <w:rsid w:val="000A01B9"/>
    <w:rsid w:val="000A11B1"/>
    <w:rsid w:val="000A3368"/>
    <w:rsid w:val="000A3BA4"/>
    <w:rsid w:val="000A5B11"/>
    <w:rsid w:val="000A6802"/>
    <w:rsid w:val="000A762E"/>
    <w:rsid w:val="000B291F"/>
    <w:rsid w:val="000B5BC9"/>
    <w:rsid w:val="000B7E02"/>
    <w:rsid w:val="000C2172"/>
    <w:rsid w:val="000C2342"/>
    <w:rsid w:val="000C3DF4"/>
    <w:rsid w:val="000C4210"/>
    <w:rsid w:val="000C4A08"/>
    <w:rsid w:val="000C64A6"/>
    <w:rsid w:val="000C78ED"/>
    <w:rsid w:val="000D182B"/>
    <w:rsid w:val="000D3647"/>
    <w:rsid w:val="000D488A"/>
    <w:rsid w:val="000D6D89"/>
    <w:rsid w:val="000E0BC0"/>
    <w:rsid w:val="000E1445"/>
    <w:rsid w:val="000E2EF4"/>
    <w:rsid w:val="000E3556"/>
    <w:rsid w:val="000E46D4"/>
    <w:rsid w:val="000E48C0"/>
    <w:rsid w:val="000E6183"/>
    <w:rsid w:val="000E64B8"/>
    <w:rsid w:val="000E69F5"/>
    <w:rsid w:val="000E75A4"/>
    <w:rsid w:val="000F0A60"/>
    <w:rsid w:val="000F2599"/>
    <w:rsid w:val="000F6533"/>
    <w:rsid w:val="000F7831"/>
    <w:rsid w:val="001000A0"/>
    <w:rsid w:val="00101131"/>
    <w:rsid w:val="0010170A"/>
    <w:rsid w:val="001017D0"/>
    <w:rsid w:val="00102524"/>
    <w:rsid w:val="00102E5E"/>
    <w:rsid w:val="0010327F"/>
    <w:rsid w:val="001039C6"/>
    <w:rsid w:val="0010456B"/>
    <w:rsid w:val="00106980"/>
    <w:rsid w:val="001113D4"/>
    <w:rsid w:val="00111836"/>
    <w:rsid w:val="00111A1E"/>
    <w:rsid w:val="00113A41"/>
    <w:rsid w:val="00113BC6"/>
    <w:rsid w:val="001146DB"/>
    <w:rsid w:val="001156C6"/>
    <w:rsid w:val="001212EB"/>
    <w:rsid w:val="00122B02"/>
    <w:rsid w:val="00122BCD"/>
    <w:rsid w:val="00124EBE"/>
    <w:rsid w:val="00125309"/>
    <w:rsid w:val="00126834"/>
    <w:rsid w:val="00126EB3"/>
    <w:rsid w:val="00126F48"/>
    <w:rsid w:val="001307E2"/>
    <w:rsid w:val="00131DFF"/>
    <w:rsid w:val="001324CD"/>
    <w:rsid w:val="001336A7"/>
    <w:rsid w:val="00136B5C"/>
    <w:rsid w:val="00141477"/>
    <w:rsid w:val="00142FDF"/>
    <w:rsid w:val="00144279"/>
    <w:rsid w:val="00146359"/>
    <w:rsid w:val="001464AC"/>
    <w:rsid w:val="0014774B"/>
    <w:rsid w:val="00147C7C"/>
    <w:rsid w:val="00150819"/>
    <w:rsid w:val="00150C3F"/>
    <w:rsid w:val="001529C5"/>
    <w:rsid w:val="00153BF1"/>
    <w:rsid w:val="0015534E"/>
    <w:rsid w:val="0015540C"/>
    <w:rsid w:val="00155D32"/>
    <w:rsid w:val="00160537"/>
    <w:rsid w:val="00162A36"/>
    <w:rsid w:val="00162B0B"/>
    <w:rsid w:val="00162DB6"/>
    <w:rsid w:val="0016387C"/>
    <w:rsid w:val="0016479A"/>
    <w:rsid w:val="001666C4"/>
    <w:rsid w:val="001709DF"/>
    <w:rsid w:val="00174B17"/>
    <w:rsid w:val="001759E2"/>
    <w:rsid w:val="001762E1"/>
    <w:rsid w:val="00176D1D"/>
    <w:rsid w:val="00177485"/>
    <w:rsid w:val="001807FE"/>
    <w:rsid w:val="00181017"/>
    <w:rsid w:val="00181BD6"/>
    <w:rsid w:val="00181C5C"/>
    <w:rsid w:val="001838E4"/>
    <w:rsid w:val="00183DD3"/>
    <w:rsid w:val="001844F3"/>
    <w:rsid w:val="0018550F"/>
    <w:rsid w:val="001867DA"/>
    <w:rsid w:val="00187207"/>
    <w:rsid w:val="00187A7E"/>
    <w:rsid w:val="00192B53"/>
    <w:rsid w:val="00192E84"/>
    <w:rsid w:val="00195DB8"/>
    <w:rsid w:val="00195EDB"/>
    <w:rsid w:val="00196A6E"/>
    <w:rsid w:val="001A04EE"/>
    <w:rsid w:val="001A1011"/>
    <w:rsid w:val="001A5204"/>
    <w:rsid w:val="001A6E48"/>
    <w:rsid w:val="001A7C77"/>
    <w:rsid w:val="001B1BBB"/>
    <w:rsid w:val="001B221A"/>
    <w:rsid w:val="001B2F0D"/>
    <w:rsid w:val="001B49D3"/>
    <w:rsid w:val="001B5580"/>
    <w:rsid w:val="001B6FD6"/>
    <w:rsid w:val="001C02C3"/>
    <w:rsid w:val="001C0B7C"/>
    <w:rsid w:val="001C174E"/>
    <w:rsid w:val="001C2A8E"/>
    <w:rsid w:val="001C5AC0"/>
    <w:rsid w:val="001C688F"/>
    <w:rsid w:val="001C72B1"/>
    <w:rsid w:val="001D0971"/>
    <w:rsid w:val="001D10E7"/>
    <w:rsid w:val="001D13F9"/>
    <w:rsid w:val="001D1880"/>
    <w:rsid w:val="001D1FEA"/>
    <w:rsid w:val="001D4E06"/>
    <w:rsid w:val="001D4F50"/>
    <w:rsid w:val="001D53BB"/>
    <w:rsid w:val="001D547C"/>
    <w:rsid w:val="001D5D37"/>
    <w:rsid w:val="001D7735"/>
    <w:rsid w:val="001E3F0E"/>
    <w:rsid w:val="001E4CC9"/>
    <w:rsid w:val="001E6281"/>
    <w:rsid w:val="001E6D4C"/>
    <w:rsid w:val="001E7544"/>
    <w:rsid w:val="001F029E"/>
    <w:rsid w:val="001F1492"/>
    <w:rsid w:val="001F2DAB"/>
    <w:rsid w:val="001F3235"/>
    <w:rsid w:val="001F33C0"/>
    <w:rsid w:val="001F3853"/>
    <w:rsid w:val="001F4F79"/>
    <w:rsid w:val="001F5425"/>
    <w:rsid w:val="001F6A74"/>
    <w:rsid w:val="001F7445"/>
    <w:rsid w:val="002012F5"/>
    <w:rsid w:val="00202963"/>
    <w:rsid w:val="00202FAB"/>
    <w:rsid w:val="002043DF"/>
    <w:rsid w:val="0020454E"/>
    <w:rsid w:val="002055B7"/>
    <w:rsid w:val="002058DE"/>
    <w:rsid w:val="002060F8"/>
    <w:rsid w:val="00207CBA"/>
    <w:rsid w:val="0021360C"/>
    <w:rsid w:val="00215A15"/>
    <w:rsid w:val="00216776"/>
    <w:rsid w:val="00216CF8"/>
    <w:rsid w:val="0021749E"/>
    <w:rsid w:val="002174E6"/>
    <w:rsid w:val="002175FA"/>
    <w:rsid w:val="00220B90"/>
    <w:rsid w:val="00221C57"/>
    <w:rsid w:val="002224E4"/>
    <w:rsid w:val="002241D6"/>
    <w:rsid w:val="002261BA"/>
    <w:rsid w:val="00226C4E"/>
    <w:rsid w:val="0022781A"/>
    <w:rsid w:val="00230297"/>
    <w:rsid w:val="002305F0"/>
    <w:rsid w:val="002308FE"/>
    <w:rsid w:val="002309A7"/>
    <w:rsid w:val="00231064"/>
    <w:rsid w:val="0023277A"/>
    <w:rsid w:val="00233170"/>
    <w:rsid w:val="00233A1F"/>
    <w:rsid w:val="00234F51"/>
    <w:rsid w:val="0023538F"/>
    <w:rsid w:val="00235BD6"/>
    <w:rsid w:val="0023638D"/>
    <w:rsid w:val="00236F27"/>
    <w:rsid w:val="002418C5"/>
    <w:rsid w:val="002429F2"/>
    <w:rsid w:val="0024351D"/>
    <w:rsid w:val="00243729"/>
    <w:rsid w:val="00244D44"/>
    <w:rsid w:val="00245BA8"/>
    <w:rsid w:val="00246F66"/>
    <w:rsid w:val="00247AF6"/>
    <w:rsid w:val="00250777"/>
    <w:rsid w:val="00250D5D"/>
    <w:rsid w:val="00250FAA"/>
    <w:rsid w:val="002513E8"/>
    <w:rsid w:val="00251B25"/>
    <w:rsid w:val="00252FEE"/>
    <w:rsid w:val="002533FD"/>
    <w:rsid w:val="002549E5"/>
    <w:rsid w:val="00254D71"/>
    <w:rsid w:val="00256D5A"/>
    <w:rsid w:val="002574BA"/>
    <w:rsid w:val="00260F6B"/>
    <w:rsid w:val="002616AE"/>
    <w:rsid w:val="00261C43"/>
    <w:rsid w:val="00262152"/>
    <w:rsid w:val="00263540"/>
    <w:rsid w:val="0026373D"/>
    <w:rsid w:val="00264128"/>
    <w:rsid w:val="002641E5"/>
    <w:rsid w:val="0027057D"/>
    <w:rsid w:val="002710B7"/>
    <w:rsid w:val="002728B7"/>
    <w:rsid w:val="002736A5"/>
    <w:rsid w:val="00273E79"/>
    <w:rsid w:val="0027504A"/>
    <w:rsid w:val="00275186"/>
    <w:rsid w:val="00276346"/>
    <w:rsid w:val="00276805"/>
    <w:rsid w:val="00277AFB"/>
    <w:rsid w:val="00277B84"/>
    <w:rsid w:val="002808EE"/>
    <w:rsid w:val="00280AA2"/>
    <w:rsid w:val="00281878"/>
    <w:rsid w:val="00282BC3"/>
    <w:rsid w:val="00285EC5"/>
    <w:rsid w:val="00286330"/>
    <w:rsid w:val="002926F6"/>
    <w:rsid w:val="00292916"/>
    <w:rsid w:val="00292F9F"/>
    <w:rsid w:val="002933A0"/>
    <w:rsid w:val="002941A9"/>
    <w:rsid w:val="00294285"/>
    <w:rsid w:val="002954E9"/>
    <w:rsid w:val="00295FCB"/>
    <w:rsid w:val="00296FD6"/>
    <w:rsid w:val="00297D20"/>
    <w:rsid w:val="002A171C"/>
    <w:rsid w:val="002A1F24"/>
    <w:rsid w:val="002A251F"/>
    <w:rsid w:val="002A27BC"/>
    <w:rsid w:val="002A380A"/>
    <w:rsid w:val="002A38A0"/>
    <w:rsid w:val="002A4243"/>
    <w:rsid w:val="002A4B80"/>
    <w:rsid w:val="002A4D39"/>
    <w:rsid w:val="002A5B4F"/>
    <w:rsid w:val="002A6BA5"/>
    <w:rsid w:val="002B102E"/>
    <w:rsid w:val="002B122F"/>
    <w:rsid w:val="002B1BA9"/>
    <w:rsid w:val="002B20DE"/>
    <w:rsid w:val="002B4F68"/>
    <w:rsid w:val="002B57D1"/>
    <w:rsid w:val="002B771E"/>
    <w:rsid w:val="002C0A37"/>
    <w:rsid w:val="002C393A"/>
    <w:rsid w:val="002C4A44"/>
    <w:rsid w:val="002C50FC"/>
    <w:rsid w:val="002C5F64"/>
    <w:rsid w:val="002C7830"/>
    <w:rsid w:val="002C7DD0"/>
    <w:rsid w:val="002D0062"/>
    <w:rsid w:val="002D0229"/>
    <w:rsid w:val="002D0604"/>
    <w:rsid w:val="002D21BA"/>
    <w:rsid w:val="002D2441"/>
    <w:rsid w:val="002D28C4"/>
    <w:rsid w:val="002D2BAF"/>
    <w:rsid w:val="002D3E37"/>
    <w:rsid w:val="002D600D"/>
    <w:rsid w:val="002D6B09"/>
    <w:rsid w:val="002D74F9"/>
    <w:rsid w:val="002D7A19"/>
    <w:rsid w:val="002D7B81"/>
    <w:rsid w:val="002D7E71"/>
    <w:rsid w:val="002E120F"/>
    <w:rsid w:val="002E264D"/>
    <w:rsid w:val="002E2C53"/>
    <w:rsid w:val="002E4A6E"/>
    <w:rsid w:val="002E5AD0"/>
    <w:rsid w:val="002E6427"/>
    <w:rsid w:val="002E6A7A"/>
    <w:rsid w:val="002E6C17"/>
    <w:rsid w:val="002F12D8"/>
    <w:rsid w:val="002F59E8"/>
    <w:rsid w:val="002F5B4E"/>
    <w:rsid w:val="002F5E76"/>
    <w:rsid w:val="00300320"/>
    <w:rsid w:val="0030164F"/>
    <w:rsid w:val="0030387B"/>
    <w:rsid w:val="00303A93"/>
    <w:rsid w:val="00303AFD"/>
    <w:rsid w:val="00303E5E"/>
    <w:rsid w:val="00305200"/>
    <w:rsid w:val="00306DDE"/>
    <w:rsid w:val="00307153"/>
    <w:rsid w:val="00307265"/>
    <w:rsid w:val="00307290"/>
    <w:rsid w:val="00307728"/>
    <w:rsid w:val="0030782C"/>
    <w:rsid w:val="003104C6"/>
    <w:rsid w:val="00311F55"/>
    <w:rsid w:val="003124A3"/>
    <w:rsid w:val="00312778"/>
    <w:rsid w:val="00313FDF"/>
    <w:rsid w:val="0031418A"/>
    <w:rsid w:val="00314340"/>
    <w:rsid w:val="0031566A"/>
    <w:rsid w:val="00315D3B"/>
    <w:rsid w:val="00317C84"/>
    <w:rsid w:val="00320AAA"/>
    <w:rsid w:val="0032270B"/>
    <w:rsid w:val="003231F3"/>
    <w:rsid w:val="003248A7"/>
    <w:rsid w:val="003252A9"/>
    <w:rsid w:val="00327628"/>
    <w:rsid w:val="00327902"/>
    <w:rsid w:val="00327CD8"/>
    <w:rsid w:val="003336FD"/>
    <w:rsid w:val="00335FD7"/>
    <w:rsid w:val="00336C47"/>
    <w:rsid w:val="0033774D"/>
    <w:rsid w:val="003404A6"/>
    <w:rsid w:val="00340516"/>
    <w:rsid w:val="00341650"/>
    <w:rsid w:val="00343A22"/>
    <w:rsid w:val="003446C8"/>
    <w:rsid w:val="003465C2"/>
    <w:rsid w:val="00346E54"/>
    <w:rsid w:val="00347F78"/>
    <w:rsid w:val="00351E3E"/>
    <w:rsid w:val="0035284A"/>
    <w:rsid w:val="00352983"/>
    <w:rsid w:val="00352E17"/>
    <w:rsid w:val="00352F5E"/>
    <w:rsid w:val="00355853"/>
    <w:rsid w:val="003612C3"/>
    <w:rsid w:val="00361CD3"/>
    <w:rsid w:val="0036253B"/>
    <w:rsid w:val="00362D41"/>
    <w:rsid w:val="003631BD"/>
    <w:rsid w:val="00364FF7"/>
    <w:rsid w:val="00365B5D"/>
    <w:rsid w:val="00365C85"/>
    <w:rsid w:val="00366CA0"/>
    <w:rsid w:val="00367706"/>
    <w:rsid w:val="003736E4"/>
    <w:rsid w:val="00373D92"/>
    <w:rsid w:val="0037484E"/>
    <w:rsid w:val="00374C35"/>
    <w:rsid w:val="003750E1"/>
    <w:rsid w:val="003755E7"/>
    <w:rsid w:val="00375DE1"/>
    <w:rsid w:val="00377EC2"/>
    <w:rsid w:val="00377F86"/>
    <w:rsid w:val="00381165"/>
    <w:rsid w:val="003835AD"/>
    <w:rsid w:val="003871F5"/>
    <w:rsid w:val="00390B14"/>
    <w:rsid w:val="003935C8"/>
    <w:rsid w:val="003948AD"/>
    <w:rsid w:val="00397783"/>
    <w:rsid w:val="003A175B"/>
    <w:rsid w:val="003A1CEF"/>
    <w:rsid w:val="003A233C"/>
    <w:rsid w:val="003A3CBD"/>
    <w:rsid w:val="003A4C37"/>
    <w:rsid w:val="003A5B4A"/>
    <w:rsid w:val="003A6743"/>
    <w:rsid w:val="003A6774"/>
    <w:rsid w:val="003A7AB7"/>
    <w:rsid w:val="003B339F"/>
    <w:rsid w:val="003B4D2B"/>
    <w:rsid w:val="003B59FE"/>
    <w:rsid w:val="003C0129"/>
    <w:rsid w:val="003C10B4"/>
    <w:rsid w:val="003C3DF2"/>
    <w:rsid w:val="003C548C"/>
    <w:rsid w:val="003C5F7B"/>
    <w:rsid w:val="003C6EC5"/>
    <w:rsid w:val="003D0826"/>
    <w:rsid w:val="003D0BB1"/>
    <w:rsid w:val="003D0DEF"/>
    <w:rsid w:val="003D3076"/>
    <w:rsid w:val="003D322D"/>
    <w:rsid w:val="003D6642"/>
    <w:rsid w:val="003E039F"/>
    <w:rsid w:val="003E0741"/>
    <w:rsid w:val="003E0DCA"/>
    <w:rsid w:val="003E2B2E"/>
    <w:rsid w:val="003E2C52"/>
    <w:rsid w:val="003E32E2"/>
    <w:rsid w:val="003E41C9"/>
    <w:rsid w:val="003E4226"/>
    <w:rsid w:val="003E4818"/>
    <w:rsid w:val="003E4931"/>
    <w:rsid w:val="003E568E"/>
    <w:rsid w:val="003E5CD6"/>
    <w:rsid w:val="003E619A"/>
    <w:rsid w:val="003E68AF"/>
    <w:rsid w:val="003E7665"/>
    <w:rsid w:val="003E7E36"/>
    <w:rsid w:val="003F071D"/>
    <w:rsid w:val="003F1289"/>
    <w:rsid w:val="003F15C6"/>
    <w:rsid w:val="003F1B64"/>
    <w:rsid w:val="003F2763"/>
    <w:rsid w:val="003F3232"/>
    <w:rsid w:val="003F36C8"/>
    <w:rsid w:val="003F4270"/>
    <w:rsid w:val="003F4CA5"/>
    <w:rsid w:val="0040185C"/>
    <w:rsid w:val="00403633"/>
    <w:rsid w:val="00404757"/>
    <w:rsid w:val="00411F44"/>
    <w:rsid w:val="004134B7"/>
    <w:rsid w:val="004176A8"/>
    <w:rsid w:val="004179A9"/>
    <w:rsid w:val="00420EDF"/>
    <w:rsid w:val="0042291A"/>
    <w:rsid w:val="00423348"/>
    <w:rsid w:val="00423DC4"/>
    <w:rsid w:val="00424E9E"/>
    <w:rsid w:val="00433282"/>
    <w:rsid w:val="00434BC8"/>
    <w:rsid w:val="00435737"/>
    <w:rsid w:val="00435F08"/>
    <w:rsid w:val="004368B0"/>
    <w:rsid w:val="00437281"/>
    <w:rsid w:val="00441E18"/>
    <w:rsid w:val="00443675"/>
    <w:rsid w:val="0044490D"/>
    <w:rsid w:val="00444A44"/>
    <w:rsid w:val="00447950"/>
    <w:rsid w:val="00450514"/>
    <w:rsid w:val="00451966"/>
    <w:rsid w:val="0045238D"/>
    <w:rsid w:val="00452D38"/>
    <w:rsid w:val="00453F67"/>
    <w:rsid w:val="00453F6E"/>
    <w:rsid w:val="00455747"/>
    <w:rsid w:val="004560A8"/>
    <w:rsid w:val="00456508"/>
    <w:rsid w:val="00457B5C"/>
    <w:rsid w:val="00460667"/>
    <w:rsid w:val="00461697"/>
    <w:rsid w:val="00462474"/>
    <w:rsid w:val="004635FB"/>
    <w:rsid w:val="00464605"/>
    <w:rsid w:val="00466657"/>
    <w:rsid w:val="004669DC"/>
    <w:rsid w:val="00467CA2"/>
    <w:rsid w:val="004701D7"/>
    <w:rsid w:val="00470E90"/>
    <w:rsid w:val="00471078"/>
    <w:rsid w:val="00472774"/>
    <w:rsid w:val="00472E85"/>
    <w:rsid w:val="00473190"/>
    <w:rsid w:val="0047547C"/>
    <w:rsid w:val="00476891"/>
    <w:rsid w:val="00477F60"/>
    <w:rsid w:val="00482966"/>
    <w:rsid w:val="00482AAF"/>
    <w:rsid w:val="00482C18"/>
    <w:rsid w:val="00484ECD"/>
    <w:rsid w:val="00485A8E"/>
    <w:rsid w:val="00490239"/>
    <w:rsid w:val="00490B28"/>
    <w:rsid w:val="00492847"/>
    <w:rsid w:val="00492F0B"/>
    <w:rsid w:val="004954AD"/>
    <w:rsid w:val="00496BF1"/>
    <w:rsid w:val="004970A2"/>
    <w:rsid w:val="0049731B"/>
    <w:rsid w:val="004977CD"/>
    <w:rsid w:val="00497DAB"/>
    <w:rsid w:val="004A04EB"/>
    <w:rsid w:val="004A0EC0"/>
    <w:rsid w:val="004A14C7"/>
    <w:rsid w:val="004A156C"/>
    <w:rsid w:val="004A2143"/>
    <w:rsid w:val="004A22CB"/>
    <w:rsid w:val="004A2CA1"/>
    <w:rsid w:val="004A3E6F"/>
    <w:rsid w:val="004A48CA"/>
    <w:rsid w:val="004A5FFA"/>
    <w:rsid w:val="004A6B00"/>
    <w:rsid w:val="004B103E"/>
    <w:rsid w:val="004B37AC"/>
    <w:rsid w:val="004B5D3B"/>
    <w:rsid w:val="004B66A5"/>
    <w:rsid w:val="004B6E7C"/>
    <w:rsid w:val="004C06B9"/>
    <w:rsid w:val="004C2092"/>
    <w:rsid w:val="004C2236"/>
    <w:rsid w:val="004C346C"/>
    <w:rsid w:val="004C5CB5"/>
    <w:rsid w:val="004C719F"/>
    <w:rsid w:val="004D0A62"/>
    <w:rsid w:val="004D152E"/>
    <w:rsid w:val="004D1709"/>
    <w:rsid w:val="004D1E49"/>
    <w:rsid w:val="004D2E96"/>
    <w:rsid w:val="004D30D9"/>
    <w:rsid w:val="004D4906"/>
    <w:rsid w:val="004D4B90"/>
    <w:rsid w:val="004D52DB"/>
    <w:rsid w:val="004D5630"/>
    <w:rsid w:val="004D56A2"/>
    <w:rsid w:val="004D5FF0"/>
    <w:rsid w:val="004D6FC0"/>
    <w:rsid w:val="004E0B84"/>
    <w:rsid w:val="004E3EFD"/>
    <w:rsid w:val="004E518F"/>
    <w:rsid w:val="004F1100"/>
    <w:rsid w:val="004F4A30"/>
    <w:rsid w:val="004F4AE7"/>
    <w:rsid w:val="004F53D9"/>
    <w:rsid w:val="004F5504"/>
    <w:rsid w:val="004F5969"/>
    <w:rsid w:val="005003D8"/>
    <w:rsid w:val="005022B0"/>
    <w:rsid w:val="0050239B"/>
    <w:rsid w:val="005023C6"/>
    <w:rsid w:val="005031ED"/>
    <w:rsid w:val="0050358D"/>
    <w:rsid w:val="00503B74"/>
    <w:rsid w:val="00504B80"/>
    <w:rsid w:val="0050760E"/>
    <w:rsid w:val="0051031D"/>
    <w:rsid w:val="00513332"/>
    <w:rsid w:val="0051343B"/>
    <w:rsid w:val="005164CE"/>
    <w:rsid w:val="005166FD"/>
    <w:rsid w:val="00516764"/>
    <w:rsid w:val="005211EB"/>
    <w:rsid w:val="0052233A"/>
    <w:rsid w:val="00523518"/>
    <w:rsid w:val="005239A4"/>
    <w:rsid w:val="00524FFA"/>
    <w:rsid w:val="005260EF"/>
    <w:rsid w:val="005261CE"/>
    <w:rsid w:val="00527426"/>
    <w:rsid w:val="00527C22"/>
    <w:rsid w:val="0053020F"/>
    <w:rsid w:val="00530278"/>
    <w:rsid w:val="005303EA"/>
    <w:rsid w:val="0053060F"/>
    <w:rsid w:val="00531F79"/>
    <w:rsid w:val="00532487"/>
    <w:rsid w:val="00532C21"/>
    <w:rsid w:val="005333A2"/>
    <w:rsid w:val="005341DF"/>
    <w:rsid w:val="005418BD"/>
    <w:rsid w:val="00541AFF"/>
    <w:rsid w:val="00542003"/>
    <w:rsid w:val="005423D0"/>
    <w:rsid w:val="0054290A"/>
    <w:rsid w:val="0054305C"/>
    <w:rsid w:val="00544AA0"/>
    <w:rsid w:val="00547735"/>
    <w:rsid w:val="005557C2"/>
    <w:rsid w:val="00555D9A"/>
    <w:rsid w:val="00555E20"/>
    <w:rsid w:val="0055770B"/>
    <w:rsid w:val="00560645"/>
    <w:rsid w:val="0056135A"/>
    <w:rsid w:val="0056205D"/>
    <w:rsid w:val="00562436"/>
    <w:rsid w:val="005639F7"/>
    <w:rsid w:val="00566084"/>
    <w:rsid w:val="00566C14"/>
    <w:rsid w:val="00566D84"/>
    <w:rsid w:val="005673B3"/>
    <w:rsid w:val="005709DE"/>
    <w:rsid w:val="00571233"/>
    <w:rsid w:val="005727A9"/>
    <w:rsid w:val="00573A4F"/>
    <w:rsid w:val="005749DF"/>
    <w:rsid w:val="00574D5C"/>
    <w:rsid w:val="00575BDF"/>
    <w:rsid w:val="00575BF5"/>
    <w:rsid w:val="00576092"/>
    <w:rsid w:val="005764CD"/>
    <w:rsid w:val="005769FA"/>
    <w:rsid w:val="00577532"/>
    <w:rsid w:val="00577EAD"/>
    <w:rsid w:val="005846C0"/>
    <w:rsid w:val="00584729"/>
    <w:rsid w:val="005858FD"/>
    <w:rsid w:val="00585C36"/>
    <w:rsid w:val="00585CE4"/>
    <w:rsid w:val="00587231"/>
    <w:rsid w:val="005923E5"/>
    <w:rsid w:val="0059313A"/>
    <w:rsid w:val="00594F85"/>
    <w:rsid w:val="00596869"/>
    <w:rsid w:val="00597406"/>
    <w:rsid w:val="00597DD2"/>
    <w:rsid w:val="005A04CD"/>
    <w:rsid w:val="005A0677"/>
    <w:rsid w:val="005A0FD5"/>
    <w:rsid w:val="005A17E2"/>
    <w:rsid w:val="005A20A7"/>
    <w:rsid w:val="005A2131"/>
    <w:rsid w:val="005A3578"/>
    <w:rsid w:val="005A60D9"/>
    <w:rsid w:val="005A7966"/>
    <w:rsid w:val="005B12E7"/>
    <w:rsid w:val="005B1869"/>
    <w:rsid w:val="005B3678"/>
    <w:rsid w:val="005C0063"/>
    <w:rsid w:val="005C0743"/>
    <w:rsid w:val="005C08A0"/>
    <w:rsid w:val="005C12A2"/>
    <w:rsid w:val="005C2031"/>
    <w:rsid w:val="005C2CB7"/>
    <w:rsid w:val="005C2DC0"/>
    <w:rsid w:val="005C4315"/>
    <w:rsid w:val="005C450B"/>
    <w:rsid w:val="005D011D"/>
    <w:rsid w:val="005D1792"/>
    <w:rsid w:val="005D2D22"/>
    <w:rsid w:val="005D400F"/>
    <w:rsid w:val="005D5C48"/>
    <w:rsid w:val="005D6228"/>
    <w:rsid w:val="005E0C1E"/>
    <w:rsid w:val="005E0DE4"/>
    <w:rsid w:val="005E0E4D"/>
    <w:rsid w:val="005E10C2"/>
    <w:rsid w:val="005E1C47"/>
    <w:rsid w:val="005E3C15"/>
    <w:rsid w:val="005E3FF8"/>
    <w:rsid w:val="005E78EE"/>
    <w:rsid w:val="005F05D6"/>
    <w:rsid w:val="005F0618"/>
    <w:rsid w:val="005F06AB"/>
    <w:rsid w:val="005F1080"/>
    <w:rsid w:val="005F17A2"/>
    <w:rsid w:val="005F17A9"/>
    <w:rsid w:val="005F1BFA"/>
    <w:rsid w:val="005F1E42"/>
    <w:rsid w:val="005F2A32"/>
    <w:rsid w:val="005F34B2"/>
    <w:rsid w:val="005F37B0"/>
    <w:rsid w:val="005F3871"/>
    <w:rsid w:val="005F394B"/>
    <w:rsid w:val="005F4B8B"/>
    <w:rsid w:val="005F4DC2"/>
    <w:rsid w:val="005F5648"/>
    <w:rsid w:val="005F586A"/>
    <w:rsid w:val="005F5F20"/>
    <w:rsid w:val="005F5FAF"/>
    <w:rsid w:val="005F65C0"/>
    <w:rsid w:val="005F70DB"/>
    <w:rsid w:val="005F7184"/>
    <w:rsid w:val="005F7533"/>
    <w:rsid w:val="005F7972"/>
    <w:rsid w:val="006009CF"/>
    <w:rsid w:val="006015D0"/>
    <w:rsid w:val="00602BDC"/>
    <w:rsid w:val="006033DD"/>
    <w:rsid w:val="00603F10"/>
    <w:rsid w:val="00603FD7"/>
    <w:rsid w:val="00605E65"/>
    <w:rsid w:val="00606F5F"/>
    <w:rsid w:val="00610775"/>
    <w:rsid w:val="00610D55"/>
    <w:rsid w:val="0061289C"/>
    <w:rsid w:val="006137FC"/>
    <w:rsid w:val="00613C15"/>
    <w:rsid w:val="00613CC8"/>
    <w:rsid w:val="006154DD"/>
    <w:rsid w:val="006169E1"/>
    <w:rsid w:val="00617C35"/>
    <w:rsid w:val="006202E0"/>
    <w:rsid w:val="00620B3B"/>
    <w:rsid w:val="00622AAB"/>
    <w:rsid w:val="006231BB"/>
    <w:rsid w:val="006238C7"/>
    <w:rsid w:val="00623D0B"/>
    <w:rsid w:val="006261C8"/>
    <w:rsid w:val="0062630B"/>
    <w:rsid w:val="00627A43"/>
    <w:rsid w:val="00627CA1"/>
    <w:rsid w:val="0063042D"/>
    <w:rsid w:val="006304BF"/>
    <w:rsid w:val="00632175"/>
    <w:rsid w:val="006353B9"/>
    <w:rsid w:val="00635949"/>
    <w:rsid w:val="00636505"/>
    <w:rsid w:val="00636B05"/>
    <w:rsid w:val="0064119B"/>
    <w:rsid w:val="006416B3"/>
    <w:rsid w:val="00641D48"/>
    <w:rsid w:val="0064494A"/>
    <w:rsid w:val="006456C8"/>
    <w:rsid w:val="00646738"/>
    <w:rsid w:val="00647862"/>
    <w:rsid w:val="00650100"/>
    <w:rsid w:val="00652F6A"/>
    <w:rsid w:val="00654D71"/>
    <w:rsid w:val="00655A95"/>
    <w:rsid w:val="00655FD7"/>
    <w:rsid w:val="006563EB"/>
    <w:rsid w:val="00657D97"/>
    <w:rsid w:val="00657EBC"/>
    <w:rsid w:val="006613FD"/>
    <w:rsid w:val="006622E8"/>
    <w:rsid w:val="00662598"/>
    <w:rsid w:val="006633B7"/>
    <w:rsid w:val="006677C3"/>
    <w:rsid w:val="006702C7"/>
    <w:rsid w:val="00671FA7"/>
    <w:rsid w:val="006723BB"/>
    <w:rsid w:val="00672639"/>
    <w:rsid w:val="00674CF9"/>
    <w:rsid w:val="00676CDE"/>
    <w:rsid w:val="00680AFC"/>
    <w:rsid w:val="006814D9"/>
    <w:rsid w:val="00681CBF"/>
    <w:rsid w:val="006825CE"/>
    <w:rsid w:val="0068323B"/>
    <w:rsid w:val="00683E9A"/>
    <w:rsid w:val="006865E9"/>
    <w:rsid w:val="00686966"/>
    <w:rsid w:val="00686C32"/>
    <w:rsid w:val="0069085C"/>
    <w:rsid w:val="006910DF"/>
    <w:rsid w:val="006912EF"/>
    <w:rsid w:val="00691BFE"/>
    <w:rsid w:val="0069246A"/>
    <w:rsid w:val="00692E27"/>
    <w:rsid w:val="006932CD"/>
    <w:rsid w:val="00693FDB"/>
    <w:rsid w:val="00694019"/>
    <w:rsid w:val="00697351"/>
    <w:rsid w:val="006A0F6B"/>
    <w:rsid w:val="006A2138"/>
    <w:rsid w:val="006A48C4"/>
    <w:rsid w:val="006A50BA"/>
    <w:rsid w:val="006A53FF"/>
    <w:rsid w:val="006A56F3"/>
    <w:rsid w:val="006A73D6"/>
    <w:rsid w:val="006B0AB0"/>
    <w:rsid w:val="006B1249"/>
    <w:rsid w:val="006B2633"/>
    <w:rsid w:val="006B29D5"/>
    <w:rsid w:val="006B2C09"/>
    <w:rsid w:val="006B3553"/>
    <w:rsid w:val="006B462C"/>
    <w:rsid w:val="006B78AC"/>
    <w:rsid w:val="006C054A"/>
    <w:rsid w:val="006C0764"/>
    <w:rsid w:val="006C1108"/>
    <w:rsid w:val="006C2729"/>
    <w:rsid w:val="006C2BA4"/>
    <w:rsid w:val="006C30DC"/>
    <w:rsid w:val="006C34C8"/>
    <w:rsid w:val="006C4166"/>
    <w:rsid w:val="006C617E"/>
    <w:rsid w:val="006C6220"/>
    <w:rsid w:val="006C633E"/>
    <w:rsid w:val="006C7E71"/>
    <w:rsid w:val="006D0E26"/>
    <w:rsid w:val="006D215A"/>
    <w:rsid w:val="006D26D1"/>
    <w:rsid w:val="006D2A58"/>
    <w:rsid w:val="006D3376"/>
    <w:rsid w:val="006D33AB"/>
    <w:rsid w:val="006D39BA"/>
    <w:rsid w:val="006D4A2F"/>
    <w:rsid w:val="006D62A8"/>
    <w:rsid w:val="006D6D02"/>
    <w:rsid w:val="006D7127"/>
    <w:rsid w:val="006E1E59"/>
    <w:rsid w:val="006E2EFA"/>
    <w:rsid w:val="006E4E00"/>
    <w:rsid w:val="006E5241"/>
    <w:rsid w:val="006E752B"/>
    <w:rsid w:val="006F0106"/>
    <w:rsid w:val="006F28AC"/>
    <w:rsid w:val="006F3325"/>
    <w:rsid w:val="006F3409"/>
    <w:rsid w:val="006F3646"/>
    <w:rsid w:val="006F3C50"/>
    <w:rsid w:val="006F49F9"/>
    <w:rsid w:val="006F4F81"/>
    <w:rsid w:val="006F7990"/>
    <w:rsid w:val="006F7A4B"/>
    <w:rsid w:val="006F7DF8"/>
    <w:rsid w:val="007019F4"/>
    <w:rsid w:val="0070355C"/>
    <w:rsid w:val="007035E0"/>
    <w:rsid w:val="00703D18"/>
    <w:rsid w:val="00706467"/>
    <w:rsid w:val="007076A0"/>
    <w:rsid w:val="0071012E"/>
    <w:rsid w:val="007107D3"/>
    <w:rsid w:val="007121C8"/>
    <w:rsid w:val="007130D0"/>
    <w:rsid w:val="007130D4"/>
    <w:rsid w:val="0071504D"/>
    <w:rsid w:val="007172E0"/>
    <w:rsid w:val="00722DB1"/>
    <w:rsid w:val="00723F2D"/>
    <w:rsid w:val="007251F3"/>
    <w:rsid w:val="00725F75"/>
    <w:rsid w:val="007271FE"/>
    <w:rsid w:val="0072792F"/>
    <w:rsid w:val="00727F55"/>
    <w:rsid w:val="007319E8"/>
    <w:rsid w:val="0073383C"/>
    <w:rsid w:val="007344D6"/>
    <w:rsid w:val="007363DE"/>
    <w:rsid w:val="0074277C"/>
    <w:rsid w:val="00744BFA"/>
    <w:rsid w:val="00744E14"/>
    <w:rsid w:val="00744E52"/>
    <w:rsid w:val="00744FCE"/>
    <w:rsid w:val="0074553F"/>
    <w:rsid w:val="00745BE4"/>
    <w:rsid w:val="007476AB"/>
    <w:rsid w:val="00747E4B"/>
    <w:rsid w:val="00750026"/>
    <w:rsid w:val="0075079C"/>
    <w:rsid w:val="0075088B"/>
    <w:rsid w:val="00751FD2"/>
    <w:rsid w:val="00752C54"/>
    <w:rsid w:val="0075301C"/>
    <w:rsid w:val="0075339A"/>
    <w:rsid w:val="00753512"/>
    <w:rsid w:val="00753709"/>
    <w:rsid w:val="00754935"/>
    <w:rsid w:val="007553D0"/>
    <w:rsid w:val="00755B4B"/>
    <w:rsid w:val="0075654C"/>
    <w:rsid w:val="0075667B"/>
    <w:rsid w:val="00756C4E"/>
    <w:rsid w:val="00756E92"/>
    <w:rsid w:val="00757047"/>
    <w:rsid w:val="00757674"/>
    <w:rsid w:val="00760431"/>
    <w:rsid w:val="00761B27"/>
    <w:rsid w:val="00762CD3"/>
    <w:rsid w:val="007634E3"/>
    <w:rsid w:val="00766D87"/>
    <w:rsid w:val="00766E83"/>
    <w:rsid w:val="00771345"/>
    <w:rsid w:val="00771890"/>
    <w:rsid w:val="007718C1"/>
    <w:rsid w:val="00773086"/>
    <w:rsid w:val="007733A4"/>
    <w:rsid w:val="0077702D"/>
    <w:rsid w:val="00780969"/>
    <w:rsid w:val="00782741"/>
    <w:rsid w:val="007829A5"/>
    <w:rsid w:val="00784B0E"/>
    <w:rsid w:val="0078565A"/>
    <w:rsid w:val="007858A1"/>
    <w:rsid w:val="007858AD"/>
    <w:rsid w:val="007860EC"/>
    <w:rsid w:val="00786D40"/>
    <w:rsid w:val="0078779E"/>
    <w:rsid w:val="007878A0"/>
    <w:rsid w:val="00787E3A"/>
    <w:rsid w:val="007902F8"/>
    <w:rsid w:val="00790C40"/>
    <w:rsid w:val="00790E86"/>
    <w:rsid w:val="00794322"/>
    <w:rsid w:val="00794452"/>
    <w:rsid w:val="007977C9"/>
    <w:rsid w:val="0079794C"/>
    <w:rsid w:val="007A187D"/>
    <w:rsid w:val="007A2501"/>
    <w:rsid w:val="007A641A"/>
    <w:rsid w:val="007A69BE"/>
    <w:rsid w:val="007B130C"/>
    <w:rsid w:val="007B16CD"/>
    <w:rsid w:val="007B2453"/>
    <w:rsid w:val="007B357B"/>
    <w:rsid w:val="007B4E2B"/>
    <w:rsid w:val="007B53A3"/>
    <w:rsid w:val="007B638A"/>
    <w:rsid w:val="007B7F88"/>
    <w:rsid w:val="007C0676"/>
    <w:rsid w:val="007C0804"/>
    <w:rsid w:val="007C096F"/>
    <w:rsid w:val="007C34F3"/>
    <w:rsid w:val="007C3C38"/>
    <w:rsid w:val="007C3CD1"/>
    <w:rsid w:val="007C40B0"/>
    <w:rsid w:val="007C43EF"/>
    <w:rsid w:val="007C4D1A"/>
    <w:rsid w:val="007C6EA8"/>
    <w:rsid w:val="007D1161"/>
    <w:rsid w:val="007D27FD"/>
    <w:rsid w:val="007D3469"/>
    <w:rsid w:val="007D381D"/>
    <w:rsid w:val="007D3BB8"/>
    <w:rsid w:val="007D3D74"/>
    <w:rsid w:val="007D43F7"/>
    <w:rsid w:val="007D5480"/>
    <w:rsid w:val="007D5B75"/>
    <w:rsid w:val="007D78FB"/>
    <w:rsid w:val="007E017D"/>
    <w:rsid w:val="007E03A6"/>
    <w:rsid w:val="007E31A4"/>
    <w:rsid w:val="007E3C11"/>
    <w:rsid w:val="007E420D"/>
    <w:rsid w:val="007E5A2B"/>
    <w:rsid w:val="007E6022"/>
    <w:rsid w:val="007E6229"/>
    <w:rsid w:val="007E721C"/>
    <w:rsid w:val="007E75A0"/>
    <w:rsid w:val="007F0050"/>
    <w:rsid w:val="007F0ADE"/>
    <w:rsid w:val="007F2246"/>
    <w:rsid w:val="007F2988"/>
    <w:rsid w:val="007F2AAD"/>
    <w:rsid w:val="007F3126"/>
    <w:rsid w:val="007F47B5"/>
    <w:rsid w:val="007F4DF9"/>
    <w:rsid w:val="007F4F8B"/>
    <w:rsid w:val="007F5BC7"/>
    <w:rsid w:val="007F6BC1"/>
    <w:rsid w:val="007F7E01"/>
    <w:rsid w:val="008017D0"/>
    <w:rsid w:val="00801B93"/>
    <w:rsid w:val="00801EEB"/>
    <w:rsid w:val="008025F5"/>
    <w:rsid w:val="00803ED3"/>
    <w:rsid w:val="0080434C"/>
    <w:rsid w:val="008043D2"/>
    <w:rsid w:val="00804AB5"/>
    <w:rsid w:val="0080535E"/>
    <w:rsid w:val="00805972"/>
    <w:rsid w:val="00807C8F"/>
    <w:rsid w:val="00807F56"/>
    <w:rsid w:val="00810AB8"/>
    <w:rsid w:val="00813805"/>
    <w:rsid w:val="00813908"/>
    <w:rsid w:val="00813B17"/>
    <w:rsid w:val="00813FE1"/>
    <w:rsid w:val="008144BB"/>
    <w:rsid w:val="00816115"/>
    <w:rsid w:val="00816F85"/>
    <w:rsid w:val="0081713B"/>
    <w:rsid w:val="00820851"/>
    <w:rsid w:val="00822763"/>
    <w:rsid w:val="00822A0B"/>
    <w:rsid w:val="00822A0F"/>
    <w:rsid w:val="00822D26"/>
    <w:rsid w:val="008233BB"/>
    <w:rsid w:val="0082341C"/>
    <w:rsid w:val="008265D7"/>
    <w:rsid w:val="008272FA"/>
    <w:rsid w:val="00830678"/>
    <w:rsid w:val="00830720"/>
    <w:rsid w:val="00830E9E"/>
    <w:rsid w:val="00831207"/>
    <w:rsid w:val="0083189B"/>
    <w:rsid w:val="008327C1"/>
    <w:rsid w:val="0083432F"/>
    <w:rsid w:val="008347DE"/>
    <w:rsid w:val="00837DB4"/>
    <w:rsid w:val="00842FB2"/>
    <w:rsid w:val="008439B6"/>
    <w:rsid w:val="00845087"/>
    <w:rsid w:val="00845393"/>
    <w:rsid w:val="0084656C"/>
    <w:rsid w:val="00847C02"/>
    <w:rsid w:val="00847ED2"/>
    <w:rsid w:val="00852556"/>
    <w:rsid w:val="00852C3D"/>
    <w:rsid w:val="008532B2"/>
    <w:rsid w:val="0085460C"/>
    <w:rsid w:val="00856771"/>
    <w:rsid w:val="00856957"/>
    <w:rsid w:val="00856FB1"/>
    <w:rsid w:val="008575B5"/>
    <w:rsid w:val="008610B8"/>
    <w:rsid w:val="00861909"/>
    <w:rsid w:val="00861C24"/>
    <w:rsid w:val="00861E4C"/>
    <w:rsid w:val="00862A31"/>
    <w:rsid w:val="00864606"/>
    <w:rsid w:val="00864AEA"/>
    <w:rsid w:val="0086505E"/>
    <w:rsid w:val="008652B5"/>
    <w:rsid w:val="00866D3E"/>
    <w:rsid w:val="008700CB"/>
    <w:rsid w:val="00870241"/>
    <w:rsid w:val="008714A5"/>
    <w:rsid w:val="00871625"/>
    <w:rsid w:val="0087182D"/>
    <w:rsid w:val="00871845"/>
    <w:rsid w:val="008725D1"/>
    <w:rsid w:val="00872F51"/>
    <w:rsid w:val="00873A7E"/>
    <w:rsid w:val="00873E36"/>
    <w:rsid w:val="008757B2"/>
    <w:rsid w:val="00875A63"/>
    <w:rsid w:val="00875E68"/>
    <w:rsid w:val="00876BD1"/>
    <w:rsid w:val="00880E73"/>
    <w:rsid w:val="00882A48"/>
    <w:rsid w:val="00882D1B"/>
    <w:rsid w:val="0088311B"/>
    <w:rsid w:val="00883C44"/>
    <w:rsid w:val="00883F6E"/>
    <w:rsid w:val="00884AF7"/>
    <w:rsid w:val="0088514A"/>
    <w:rsid w:val="00885320"/>
    <w:rsid w:val="0088572B"/>
    <w:rsid w:val="008859CD"/>
    <w:rsid w:val="008868C4"/>
    <w:rsid w:val="00887963"/>
    <w:rsid w:val="00890DD0"/>
    <w:rsid w:val="00891211"/>
    <w:rsid w:val="00891D80"/>
    <w:rsid w:val="00892685"/>
    <w:rsid w:val="00894C6D"/>
    <w:rsid w:val="00894D21"/>
    <w:rsid w:val="00895F4C"/>
    <w:rsid w:val="00896307"/>
    <w:rsid w:val="00896D6F"/>
    <w:rsid w:val="008A055F"/>
    <w:rsid w:val="008A289E"/>
    <w:rsid w:val="008A3B99"/>
    <w:rsid w:val="008A3BBA"/>
    <w:rsid w:val="008A49E4"/>
    <w:rsid w:val="008A5F27"/>
    <w:rsid w:val="008A6588"/>
    <w:rsid w:val="008A72DE"/>
    <w:rsid w:val="008A7958"/>
    <w:rsid w:val="008A7A0F"/>
    <w:rsid w:val="008B0156"/>
    <w:rsid w:val="008B1031"/>
    <w:rsid w:val="008B10E8"/>
    <w:rsid w:val="008B25DB"/>
    <w:rsid w:val="008B3354"/>
    <w:rsid w:val="008B3D55"/>
    <w:rsid w:val="008B4EE8"/>
    <w:rsid w:val="008B5C8B"/>
    <w:rsid w:val="008B7461"/>
    <w:rsid w:val="008B77A1"/>
    <w:rsid w:val="008C0973"/>
    <w:rsid w:val="008C0F5F"/>
    <w:rsid w:val="008C349D"/>
    <w:rsid w:val="008C3D8E"/>
    <w:rsid w:val="008C52B1"/>
    <w:rsid w:val="008C61A1"/>
    <w:rsid w:val="008C6A79"/>
    <w:rsid w:val="008C7FA4"/>
    <w:rsid w:val="008D0200"/>
    <w:rsid w:val="008D419E"/>
    <w:rsid w:val="008D625C"/>
    <w:rsid w:val="008D67A4"/>
    <w:rsid w:val="008D7F27"/>
    <w:rsid w:val="008E03A1"/>
    <w:rsid w:val="008E10BE"/>
    <w:rsid w:val="008E155F"/>
    <w:rsid w:val="008E1967"/>
    <w:rsid w:val="008E2367"/>
    <w:rsid w:val="008E4A7D"/>
    <w:rsid w:val="008E63A4"/>
    <w:rsid w:val="008E7F0D"/>
    <w:rsid w:val="008F18EA"/>
    <w:rsid w:val="008F19E4"/>
    <w:rsid w:val="008F1FF0"/>
    <w:rsid w:val="008F23C4"/>
    <w:rsid w:val="008F387D"/>
    <w:rsid w:val="008F4D12"/>
    <w:rsid w:val="008F5899"/>
    <w:rsid w:val="008F6F16"/>
    <w:rsid w:val="008F7773"/>
    <w:rsid w:val="008F7C8B"/>
    <w:rsid w:val="0090002C"/>
    <w:rsid w:val="0090041C"/>
    <w:rsid w:val="00900D88"/>
    <w:rsid w:val="009022BA"/>
    <w:rsid w:val="009022EF"/>
    <w:rsid w:val="009034E0"/>
    <w:rsid w:val="00903ABD"/>
    <w:rsid w:val="009051F7"/>
    <w:rsid w:val="00905FAD"/>
    <w:rsid w:val="009065C6"/>
    <w:rsid w:val="00907EA0"/>
    <w:rsid w:val="00910EDB"/>
    <w:rsid w:val="00912BFC"/>
    <w:rsid w:val="00913F1A"/>
    <w:rsid w:val="00915875"/>
    <w:rsid w:val="00915B1C"/>
    <w:rsid w:val="0091734F"/>
    <w:rsid w:val="00921AA3"/>
    <w:rsid w:val="009230ED"/>
    <w:rsid w:val="00924052"/>
    <w:rsid w:val="0092412F"/>
    <w:rsid w:val="009249EB"/>
    <w:rsid w:val="0092502C"/>
    <w:rsid w:val="00925798"/>
    <w:rsid w:val="00927D9E"/>
    <w:rsid w:val="00930D69"/>
    <w:rsid w:val="009333AC"/>
    <w:rsid w:val="009337BC"/>
    <w:rsid w:val="009340E9"/>
    <w:rsid w:val="0093759C"/>
    <w:rsid w:val="00940AD4"/>
    <w:rsid w:val="00941DFD"/>
    <w:rsid w:val="009427BE"/>
    <w:rsid w:val="009438D8"/>
    <w:rsid w:val="00944AEE"/>
    <w:rsid w:val="00946853"/>
    <w:rsid w:val="0094753D"/>
    <w:rsid w:val="00947F8D"/>
    <w:rsid w:val="009514B3"/>
    <w:rsid w:val="0095286E"/>
    <w:rsid w:val="00954395"/>
    <w:rsid w:val="0095499B"/>
    <w:rsid w:val="00954D79"/>
    <w:rsid w:val="0095542C"/>
    <w:rsid w:val="00955E28"/>
    <w:rsid w:val="009631E9"/>
    <w:rsid w:val="009633E5"/>
    <w:rsid w:val="00963C21"/>
    <w:rsid w:val="009644D5"/>
    <w:rsid w:val="009649C5"/>
    <w:rsid w:val="00967757"/>
    <w:rsid w:val="009678F0"/>
    <w:rsid w:val="00967AFF"/>
    <w:rsid w:val="009714C7"/>
    <w:rsid w:val="00972C69"/>
    <w:rsid w:val="00973F46"/>
    <w:rsid w:val="009744BA"/>
    <w:rsid w:val="009744BC"/>
    <w:rsid w:val="00974B93"/>
    <w:rsid w:val="00974EDE"/>
    <w:rsid w:val="0098039B"/>
    <w:rsid w:val="009803B3"/>
    <w:rsid w:val="00981B88"/>
    <w:rsid w:val="00981F23"/>
    <w:rsid w:val="0098459D"/>
    <w:rsid w:val="00984928"/>
    <w:rsid w:val="0098685B"/>
    <w:rsid w:val="009873E2"/>
    <w:rsid w:val="0099089B"/>
    <w:rsid w:val="00992540"/>
    <w:rsid w:val="00992F5A"/>
    <w:rsid w:val="00993A19"/>
    <w:rsid w:val="00993C96"/>
    <w:rsid w:val="0099426E"/>
    <w:rsid w:val="00994892"/>
    <w:rsid w:val="00995E60"/>
    <w:rsid w:val="0099602B"/>
    <w:rsid w:val="00996C74"/>
    <w:rsid w:val="009A11E8"/>
    <w:rsid w:val="009A122C"/>
    <w:rsid w:val="009A13BE"/>
    <w:rsid w:val="009A2450"/>
    <w:rsid w:val="009A26CF"/>
    <w:rsid w:val="009A28DA"/>
    <w:rsid w:val="009A2BCC"/>
    <w:rsid w:val="009A4DF1"/>
    <w:rsid w:val="009A77B3"/>
    <w:rsid w:val="009B122E"/>
    <w:rsid w:val="009B1619"/>
    <w:rsid w:val="009B1C1D"/>
    <w:rsid w:val="009B21A7"/>
    <w:rsid w:val="009B3950"/>
    <w:rsid w:val="009B5451"/>
    <w:rsid w:val="009C060D"/>
    <w:rsid w:val="009C0646"/>
    <w:rsid w:val="009C069B"/>
    <w:rsid w:val="009C1BB6"/>
    <w:rsid w:val="009C418F"/>
    <w:rsid w:val="009C5586"/>
    <w:rsid w:val="009C68F8"/>
    <w:rsid w:val="009C707F"/>
    <w:rsid w:val="009C7B36"/>
    <w:rsid w:val="009D1059"/>
    <w:rsid w:val="009D10CE"/>
    <w:rsid w:val="009D1D0D"/>
    <w:rsid w:val="009D254C"/>
    <w:rsid w:val="009D28EF"/>
    <w:rsid w:val="009D2997"/>
    <w:rsid w:val="009D32E0"/>
    <w:rsid w:val="009D489D"/>
    <w:rsid w:val="009D5CA7"/>
    <w:rsid w:val="009D74BF"/>
    <w:rsid w:val="009E063E"/>
    <w:rsid w:val="009E1647"/>
    <w:rsid w:val="009E1963"/>
    <w:rsid w:val="009E1F1C"/>
    <w:rsid w:val="009E2658"/>
    <w:rsid w:val="009E26A9"/>
    <w:rsid w:val="009E2A8B"/>
    <w:rsid w:val="009E4008"/>
    <w:rsid w:val="009E4FA9"/>
    <w:rsid w:val="009F01C4"/>
    <w:rsid w:val="009F0238"/>
    <w:rsid w:val="009F0785"/>
    <w:rsid w:val="009F143E"/>
    <w:rsid w:val="009F18C4"/>
    <w:rsid w:val="009F232D"/>
    <w:rsid w:val="009F2BF5"/>
    <w:rsid w:val="009F6A60"/>
    <w:rsid w:val="009F6D40"/>
    <w:rsid w:val="009F7A7D"/>
    <w:rsid w:val="00A0147E"/>
    <w:rsid w:val="00A0504D"/>
    <w:rsid w:val="00A057FB"/>
    <w:rsid w:val="00A068CF"/>
    <w:rsid w:val="00A118A1"/>
    <w:rsid w:val="00A132EC"/>
    <w:rsid w:val="00A144E7"/>
    <w:rsid w:val="00A14DBC"/>
    <w:rsid w:val="00A15585"/>
    <w:rsid w:val="00A15675"/>
    <w:rsid w:val="00A15BE8"/>
    <w:rsid w:val="00A16B32"/>
    <w:rsid w:val="00A16DB3"/>
    <w:rsid w:val="00A20E1A"/>
    <w:rsid w:val="00A21F1D"/>
    <w:rsid w:val="00A22FDE"/>
    <w:rsid w:val="00A239DE"/>
    <w:rsid w:val="00A24599"/>
    <w:rsid w:val="00A24B20"/>
    <w:rsid w:val="00A30FE2"/>
    <w:rsid w:val="00A360D2"/>
    <w:rsid w:val="00A36405"/>
    <w:rsid w:val="00A4094A"/>
    <w:rsid w:val="00A413F5"/>
    <w:rsid w:val="00A42169"/>
    <w:rsid w:val="00A42389"/>
    <w:rsid w:val="00A44985"/>
    <w:rsid w:val="00A45D5E"/>
    <w:rsid w:val="00A461C7"/>
    <w:rsid w:val="00A4623D"/>
    <w:rsid w:val="00A4637F"/>
    <w:rsid w:val="00A46568"/>
    <w:rsid w:val="00A473DE"/>
    <w:rsid w:val="00A50947"/>
    <w:rsid w:val="00A517D8"/>
    <w:rsid w:val="00A51CEE"/>
    <w:rsid w:val="00A54B3F"/>
    <w:rsid w:val="00A551CB"/>
    <w:rsid w:val="00A56834"/>
    <w:rsid w:val="00A57613"/>
    <w:rsid w:val="00A57A76"/>
    <w:rsid w:val="00A57C8F"/>
    <w:rsid w:val="00A61850"/>
    <w:rsid w:val="00A61EAD"/>
    <w:rsid w:val="00A623C8"/>
    <w:rsid w:val="00A63664"/>
    <w:rsid w:val="00A641AB"/>
    <w:rsid w:val="00A722AC"/>
    <w:rsid w:val="00A736C8"/>
    <w:rsid w:val="00A759D5"/>
    <w:rsid w:val="00A76F68"/>
    <w:rsid w:val="00A807BE"/>
    <w:rsid w:val="00A82DC9"/>
    <w:rsid w:val="00A8394C"/>
    <w:rsid w:val="00A84D31"/>
    <w:rsid w:val="00A84EF4"/>
    <w:rsid w:val="00A8504B"/>
    <w:rsid w:val="00A85917"/>
    <w:rsid w:val="00A8708A"/>
    <w:rsid w:val="00A911D5"/>
    <w:rsid w:val="00A91387"/>
    <w:rsid w:val="00A92DBD"/>
    <w:rsid w:val="00A9606A"/>
    <w:rsid w:val="00A9796D"/>
    <w:rsid w:val="00AA0020"/>
    <w:rsid w:val="00AA0960"/>
    <w:rsid w:val="00AA15D5"/>
    <w:rsid w:val="00AA2531"/>
    <w:rsid w:val="00AA2814"/>
    <w:rsid w:val="00AA31C0"/>
    <w:rsid w:val="00AA4D1A"/>
    <w:rsid w:val="00AA51B5"/>
    <w:rsid w:val="00AA6A0D"/>
    <w:rsid w:val="00AA7224"/>
    <w:rsid w:val="00AA7A41"/>
    <w:rsid w:val="00AA7DFA"/>
    <w:rsid w:val="00AB0FFB"/>
    <w:rsid w:val="00AB2BAB"/>
    <w:rsid w:val="00AB339A"/>
    <w:rsid w:val="00AB44FC"/>
    <w:rsid w:val="00AB49E1"/>
    <w:rsid w:val="00AB4B4E"/>
    <w:rsid w:val="00AB6F25"/>
    <w:rsid w:val="00AC084B"/>
    <w:rsid w:val="00AC31EE"/>
    <w:rsid w:val="00AC3DEF"/>
    <w:rsid w:val="00AC6B09"/>
    <w:rsid w:val="00AC72F8"/>
    <w:rsid w:val="00AD0719"/>
    <w:rsid w:val="00AD0D45"/>
    <w:rsid w:val="00AD0F1E"/>
    <w:rsid w:val="00AD20B9"/>
    <w:rsid w:val="00AD21C8"/>
    <w:rsid w:val="00AD2E8D"/>
    <w:rsid w:val="00AD3A15"/>
    <w:rsid w:val="00AD4304"/>
    <w:rsid w:val="00AD5BCF"/>
    <w:rsid w:val="00AE2DB1"/>
    <w:rsid w:val="00AE2F35"/>
    <w:rsid w:val="00AE67C9"/>
    <w:rsid w:val="00AE6F45"/>
    <w:rsid w:val="00AE7601"/>
    <w:rsid w:val="00AE7EEB"/>
    <w:rsid w:val="00AE7EEC"/>
    <w:rsid w:val="00AF118F"/>
    <w:rsid w:val="00AF1616"/>
    <w:rsid w:val="00AF68AB"/>
    <w:rsid w:val="00B00D65"/>
    <w:rsid w:val="00B032DE"/>
    <w:rsid w:val="00B036FC"/>
    <w:rsid w:val="00B045E5"/>
    <w:rsid w:val="00B049FB"/>
    <w:rsid w:val="00B04C04"/>
    <w:rsid w:val="00B057D7"/>
    <w:rsid w:val="00B0754D"/>
    <w:rsid w:val="00B07A32"/>
    <w:rsid w:val="00B07F3A"/>
    <w:rsid w:val="00B10874"/>
    <w:rsid w:val="00B10D70"/>
    <w:rsid w:val="00B14D90"/>
    <w:rsid w:val="00B156A3"/>
    <w:rsid w:val="00B164FD"/>
    <w:rsid w:val="00B173C4"/>
    <w:rsid w:val="00B1792B"/>
    <w:rsid w:val="00B20458"/>
    <w:rsid w:val="00B20699"/>
    <w:rsid w:val="00B20F95"/>
    <w:rsid w:val="00B214D5"/>
    <w:rsid w:val="00B21AD7"/>
    <w:rsid w:val="00B22C5E"/>
    <w:rsid w:val="00B23185"/>
    <w:rsid w:val="00B2352D"/>
    <w:rsid w:val="00B23E7B"/>
    <w:rsid w:val="00B24D9F"/>
    <w:rsid w:val="00B26596"/>
    <w:rsid w:val="00B3416B"/>
    <w:rsid w:val="00B342A0"/>
    <w:rsid w:val="00B344FE"/>
    <w:rsid w:val="00B35BEA"/>
    <w:rsid w:val="00B40E88"/>
    <w:rsid w:val="00B4208B"/>
    <w:rsid w:val="00B429EF"/>
    <w:rsid w:val="00B437FB"/>
    <w:rsid w:val="00B440F9"/>
    <w:rsid w:val="00B4609C"/>
    <w:rsid w:val="00B47E3A"/>
    <w:rsid w:val="00B47E41"/>
    <w:rsid w:val="00B50C43"/>
    <w:rsid w:val="00B5137F"/>
    <w:rsid w:val="00B51494"/>
    <w:rsid w:val="00B54D3C"/>
    <w:rsid w:val="00B550D4"/>
    <w:rsid w:val="00B55A28"/>
    <w:rsid w:val="00B56987"/>
    <w:rsid w:val="00B56C53"/>
    <w:rsid w:val="00B56E5B"/>
    <w:rsid w:val="00B575E4"/>
    <w:rsid w:val="00B6008B"/>
    <w:rsid w:val="00B61C7E"/>
    <w:rsid w:val="00B61F51"/>
    <w:rsid w:val="00B6203E"/>
    <w:rsid w:val="00B62451"/>
    <w:rsid w:val="00B62501"/>
    <w:rsid w:val="00B62E93"/>
    <w:rsid w:val="00B6504E"/>
    <w:rsid w:val="00B65B70"/>
    <w:rsid w:val="00B66D7B"/>
    <w:rsid w:val="00B71109"/>
    <w:rsid w:val="00B714D2"/>
    <w:rsid w:val="00B76D02"/>
    <w:rsid w:val="00B77CCF"/>
    <w:rsid w:val="00B80104"/>
    <w:rsid w:val="00B80317"/>
    <w:rsid w:val="00B80E28"/>
    <w:rsid w:val="00B81797"/>
    <w:rsid w:val="00B81994"/>
    <w:rsid w:val="00B823A5"/>
    <w:rsid w:val="00B835F5"/>
    <w:rsid w:val="00B83D78"/>
    <w:rsid w:val="00B83EEE"/>
    <w:rsid w:val="00B8451B"/>
    <w:rsid w:val="00B84766"/>
    <w:rsid w:val="00B8493C"/>
    <w:rsid w:val="00B84940"/>
    <w:rsid w:val="00B84BE6"/>
    <w:rsid w:val="00B859C8"/>
    <w:rsid w:val="00B8640A"/>
    <w:rsid w:val="00B874F7"/>
    <w:rsid w:val="00B87988"/>
    <w:rsid w:val="00B9156C"/>
    <w:rsid w:val="00B91DCC"/>
    <w:rsid w:val="00B92E74"/>
    <w:rsid w:val="00B92F4F"/>
    <w:rsid w:val="00B932CF"/>
    <w:rsid w:val="00B934E7"/>
    <w:rsid w:val="00B94BB8"/>
    <w:rsid w:val="00B94F97"/>
    <w:rsid w:val="00B95012"/>
    <w:rsid w:val="00B96409"/>
    <w:rsid w:val="00B96BD6"/>
    <w:rsid w:val="00BA0189"/>
    <w:rsid w:val="00BA056D"/>
    <w:rsid w:val="00BA1A63"/>
    <w:rsid w:val="00BA2619"/>
    <w:rsid w:val="00BA5598"/>
    <w:rsid w:val="00BA59AE"/>
    <w:rsid w:val="00BA626C"/>
    <w:rsid w:val="00BB1ABF"/>
    <w:rsid w:val="00BB3438"/>
    <w:rsid w:val="00BB3C1E"/>
    <w:rsid w:val="00BB4AA0"/>
    <w:rsid w:val="00BB5715"/>
    <w:rsid w:val="00BB620B"/>
    <w:rsid w:val="00BB7325"/>
    <w:rsid w:val="00BC0C19"/>
    <w:rsid w:val="00BC137E"/>
    <w:rsid w:val="00BC2427"/>
    <w:rsid w:val="00BC4FBA"/>
    <w:rsid w:val="00BC5377"/>
    <w:rsid w:val="00BC5761"/>
    <w:rsid w:val="00BD023F"/>
    <w:rsid w:val="00BD18A6"/>
    <w:rsid w:val="00BD1CE1"/>
    <w:rsid w:val="00BD2A68"/>
    <w:rsid w:val="00BD46A0"/>
    <w:rsid w:val="00BD4D23"/>
    <w:rsid w:val="00BD74AF"/>
    <w:rsid w:val="00BE0C29"/>
    <w:rsid w:val="00BE0E3E"/>
    <w:rsid w:val="00BE2CC9"/>
    <w:rsid w:val="00BE36B8"/>
    <w:rsid w:val="00BE475A"/>
    <w:rsid w:val="00BE5151"/>
    <w:rsid w:val="00BE530D"/>
    <w:rsid w:val="00BE5725"/>
    <w:rsid w:val="00BE77C1"/>
    <w:rsid w:val="00BF06F7"/>
    <w:rsid w:val="00BF0912"/>
    <w:rsid w:val="00BF1AAF"/>
    <w:rsid w:val="00BF1CC2"/>
    <w:rsid w:val="00BF1CCF"/>
    <w:rsid w:val="00BF35CB"/>
    <w:rsid w:val="00BF469A"/>
    <w:rsid w:val="00BF4C38"/>
    <w:rsid w:val="00BF5563"/>
    <w:rsid w:val="00BF664C"/>
    <w:rsid w:val="00BF75F4"/>
    <w:rsid w:val="00BF7A58"/>
    <w:rsid w:val="00C01EC3"/>
    <w:rsid w:val="00C02976"/>
    <w:rsid w:val="00C058BD"/>
    <w:rsid w:val="00C06888"/>
    <w:rsid w:val="00C06D5F"/>
    <w:rsid w:val="00C06FDF"/>
    <w:rsid w:val="00C072A9"/>
    <w:rsid w:val="00C07C36"/>
    <w:rsid w:val="00C10E25"/>
    <w:rsid w:val="00C11326"/>
    <w:rsid w:val="00C11496"/>
    <w:rsid w:val="00C12F82"/>
    <w:rsid w:val="00C1331D"/>
    <w:rsid w:val="00C14059"/>
    <w:rsid w:val="00C157F6"/>
    <w:rsid w:val="00C16538"/>
    <w:rsid w:val="00C17C0D"/>
    <w:rsid w:val="00C17F55"/>
    <w:rsid w:val="00C2087D"/>
    <w:rsid w:val="00C2285A"/>
    <w:rsid w:val="00C228E6"/>
    <w:rsid w:val="00C22DCA"/>
    <w:rsid w:val="00C22EBE"/>
    <w:rsid w:val="00C2309F"/>
    <w:rsid w:val="00C23D9D"/>
    <w:rsid w:val="00C240F8"/>
    <w:rsid w:val="00C259B0"/>
    <w:rsid w:val="00C25CA9"/>
    <w:rsid w:val="00C25D9C"/>
    <w:rsid w:val="00C27A08"/>
    <w:rsid w:val="00C3015D"/>
    <w:rsid w:val="00C3100F"/>
    <w:rsid w:val="00C31E27"/>
    <w:rsid w:val="00C330FF"/>
    <w:rsid w:val="00C34CE7"/>
    <w:rsid w:val="00C352A4"/>
    <w:rsid w:val="00C373AD"/>
    <w:rsid w:val="00C3741D"/>
    <w:rsid w:val="00C403CC"/>
    <w:rsid w:val="00C4124B"/>
    <w:rsid w:val="00C41E81"/>
    <w:rsid w:val="00C50833"/>
    <w:rsid w:val="00C513FA"/>
    <w:rsid w:val="00C52E61"/>
    <w:rsid w:val="00C55D4F"/>
    <w:rsid w:val="00C5670B"/>
    <w:rsid w:val="00C56FA4"/>
    <w:rsid w:val="00C575F5"/>
    <w:rsid w:val="00C61E4C"/>
    <w:rsid w:val="00C629DF"/>
    <w:rsid w:val="00C6476F"/>
    <w:rsid w:val="00C654D4"/>
    <w:rsid w:val="00C663C9"/>
    <w:rsid w:val="00C66578"/>
    <w:rsid w:val="00C66F6E"/>
    <w:rsid w:val="00C700BD"/>
    <w:rsid w:val="00C7035C"/>
    <w:rsid w:val="00C731CB"/>
    <w:rsid w:val="00C73400"/>
    <w:rsid w:val="00C74202"/>
    <w:rsid w:val="00C743BB"/>
    <w:rsid w:val="00C7570C"/>
    <w:rsid w:val="00C7665E"/>
    <w:rsid w:val="00C774CA"/>
    <w:rsid w:val="00C77F55"/>
    <w:rsid w:val="00C81CCA"/>
    <w:rsid w:val="00C83C28"/>
    <w:rsid w:val="00C84056"/>
    <w:rsid w:val="00C85859"/>
    <w:rsid w:val="00C85EBA"/>
    <w:rsid w:val="00C86049"/>
    <w:rsid w:val="00C877D7"/>
    <w:rsid w:val="00C915C7"/>
    <w:rsid w:val="00C9226E"/>
    <w:rsid w:val="00C944F2"/>
    <w:rsid w:val="00C95880"/>
    <w:rsid w:val="00CA163F"/>
    <w:rsid w:val="00CA19C4"/>
    <w:rsid w:val="00CA335C"/>
    <w:rsid w:val="00CA3588"/>
    <w:rsid w:val="00CA3614"/>
    <w:rsid w:val="00CA4101"/>
    <w:rsid w:val="00CA4810"/>
    <w:rsid w:val="00CA5D5D"/>
    <w:rsid w:val="00CA62C8"/>
    <w:rsid w:val="00CA6DCF"/>
    <w:rsid w:val="00CA706B"/>
    <w:rsid w:val="00CB0CA9"/>
    <w:rsid w:val="00CB39AB"/>
    <w:rsid w:val="00CB5492"/>
    <w:rsid w:val="00CB5EE5"/>
    <w:rsid w:val="00CB7936"/>
    <w:rsid w:val="00CC0E0F"/>
    <w:rsid w:val="00CC103A"/>
    <w:rsid w:val="00CC13B5"/>
    <w:rsid w:val="00CC675D"/>
    <w:rsid w:val="00CD0889"/>
    <w:rsid w:val="00CD0CCC"/>
    <w:rsid w:val="00CD2CB6"/>
    <w:rsid w:val="00CD2D78"/>
    <w:rsid w:val="00CD39AB"/>
    <w:rsid w:val="00CD446E"/>
    <w:rsid w:val="00CD66DE"/>
    <w:rsid w:val="00CD6E43"/>
    <w:rsid w:val="00CD799D"/>
    <w:rsid w:val="00CE1677"/>
    <w:rsid w:val="00CE1BEF"/>
    <w:rsid w:val="00CE239E"/>
    <w:rsid w:val="00CE3BA0"/>
    <w:rsid w:val="00CE4C96"/>
    <w:rsid w:val="00CE72F0"/>
    <w:rsid w:val="00CE7CEC"/>
    <w:rsid w:val="00CF06AC"/>
    <w:rsid w:val="00CF1B2D"/>
    <w:rsid w:val="00CF1C1E"/>
    <w:rsid w:val="00CF2A76"/>
    <w:rsid w:val="00CF393D"/>
    <w:rsid w:val="00CF4D3B"/>
    <w:rsid w:val="00CF5CE8"/>
    <w:rsid w:val="00CF6CD0"/>
    <w:rsid w:val="00CF7D62"/>
    <w:rsid w:val="00D0127F"/>
    <w:rsid w:val="00D04130"/>
    <w:rsid w:val="00D04381"/>
    <w:rsid w:val="00D06AF6"/>
    <w:rsid w:val="00D07700"/>
    <w:rsid w:val="00D103FC"/>
    <w:rsid w:val="00D10786"/>
    <w:rsid w:val="00D11BD5"/>
    <w:rsid w:val="00D11C17"/>
    <w:rsid w:val="00D14A8C"/>
    <w:rsid w:val="00D14D69"/>
    <w:rsid w:val="00D15BF2"/>
    <w:rsid w:val="00D162BF"/>
    <w:rsid w:val="00D16326"/>
    <w:rsid w:val="00D212DB"/>
    <w:rsid w:val="00D222F3"/>
    <w:rsid w:val="00D23B48"/>
    <w:rsid w:val="00D23C0A"/>
    <w:rsid w:val="00D24697"/>
    <w:rsid w:val="00D25717"/>
    <w:rsid w:val="00D259AE"/>
    <w:rsid w:val="00D26A3E"/>
    <w:rsid w:val="00D26E79"/>
    <w:rsid w:val="00D30D4C"/>
    <w:rsid w:val="00D31EE3"/>
    <w:rsid w:val="00D31FE4"/>
    <w:rsid w:val="00D338D3"/>
    <w:rsid w:val="00D34063"/>
    <w:rsid w:val="00D34F14"/>
    <w:rsid w:val="00D35492"/>
    <w:rsid w:val="00D3733F"/>
    <w:rsid w:val="00D40231"/>
    <w:rsid w:val="00D40BE3"/>
    <w:rsid w:val="00D427C1"/>
    <w:rsid w:val="00D44322"/>
    <w:rsid w:val="00D469D7"/>
    <w:rsid w:val="00D469EC"/>
    <w:rsid w:val="00D46D9D"/>
    <w:rsid w:val="00D47027"/>
    <w:rsid w:val="00D53475"/>
    <w:rsid w:val="00D5589C"/>
    <w:rsid w:val="00D573E2"/>
    <w:rsid w:val="00D61C0F"/>
    <w:rsid w:val="00D64D17"/>
    <w:rsid w:val="00D64EB6"/>
    <w:rsid w:val="00D65A2A"/>
    <w:rsid w:val="00D660ED"/>
    <w:rsid w:val="00D66ABA"/>
    <w:rsid w:val="00D67192"/>
    <w:rsid w:val="00D676B3"/>
    <w:rsid w:val="00D67CD8"/>
    <w:rsid w:val="00D70631"/>
    <w:rsid w:val="00D71E89"/>
    <w:rsid w:val="00D71FAF"/>
    <w:rsid w:val="00D73C0E"/>
    <w:rsid w:val="00D80C42"/>
    <w:rsid w:val="00D80C5F"/>
    <w:rsid w:val="00D83518"/>
    <w:rsid w:val="00D84879"/>
    <w:rsid w:val="00D84949"/>
    <w:rsid w:val="00D86559"/>
    <w:rsid w:val="00D8655F"/>
    <w:rsid w:val="00D948C0"/>
    <w:rsid w:val="00D94A85"/>
    <w:rsid w:val="00D9504D"/>
    <w:rsid w:val="00D95B85"/>
    <w:rsid w:val="00D961B1"/>
    <w:rsid w:val="00D97949"/>
    <w:rsid w:val="00DA148F"/>
    <w:rsid w:val="00DA1926"/>
    <w:rsid w:val="00DA1A1F"/>
    <w:rsid w:val="00DA210F"/>
    <w:rsid w:val="00DA2187"/>
    <w:rsid w:val="00DA34EA"/>
    <w:rsid w:val="00DA4D3F"/>
    <w:rsid w:val="00DA551E"/>
    <w:rsid w:val="00DA6D75"/>
    <w:rsid w:val="00DA752E"/>
    <w:rsid w:val="00DB0747"/>
    <w:rsid w:val="00DB0A8C"/>
    <w:rsid w:val="00DB1822"/>
    <w:rsid w:val="00DB229F"/>
    <w:rsid w:val="00DB2D39"/>
    <w:rsid w:val="00DB5926"/>
    <w:rsid w:val="00DB5BB9"/>
    <w:rsid w:val="00DB6EE6"/>
    <w:rsid w:val="00DB7327"/>
    <w:rsid w:val="00DC10DD"/>
    <w:rsid w:val="00DC203A"/>
    <w:rsid w:val="00DC2A05"/>
    <w:rsid w:val="00DC380B"/>
    <w:rsid w:val="00DC3904"/>
    <w:rsid w:val="00DC3A2B"/>
    <w:rsid w:val="00DC791A"/>
    <w:rsid w:val="00DD0118"/>
    <w:rsid w:val="00DD065D"/>
    <w:rsid w:val="00DD2C04"/>
    <w:rsid w:val="00DD39C5"/>
    <w:rsid w:val="00DD41DA"/>
    <w:rsid w:val="00DD5030"/>
    <w:rsid w:val="00DD635E"/>
    <w:rsid w:val="00DD6681"/>
    <w:rsid w:val="00DD7DFF"/>
    <w:rsid w:val="00DE02D5"/>
    <w:rsid w:val="00DE09B9"/>
    <w:rsid w:val="00DE1931"/>
    <w:rsid w:val="00DE207D"/>
    <w:rsid w:val="00DE2FFE"/>
    <w:rsid w:val="00DE3A83"/>
    <w:rsid w:val="00DE4254"/>
    <w:rsid w:val="00DE5243"/>
    <w:rsid w:val="00DE5659"/>
    <w:rsid w:val="00DE6328"/>
    <w:rsid w:val="00DE76DA"/>
    <w:rsid w:val="00DE7889"/>
    <w:rsid w:val="00DF34EB"/>
    <w:rsid w:val="00DF3FFB"/>
    <w:rsid w:val="00DF4A3E"/>
    <w:rsid w:val="00DF6D8E"/>
    <w:rsid w:val="00DF6F70"/>
    <w:rsid w:val="00DF6FA7"/>
    <w:rsid w:val="00DF6FDA"/>
    <w:rsid w:val="00DF7214"/>
    <w:rsid w:val="00E0030E"/>
    <w:rsid w:val="00E003F9"/>
    <w:rsid w:val="00E01B9A"/>
    <w:rsid w:val="00E024A4"/>
    <w:rsid w:val="00E02ACA"/>
    <w:rsid w:val="00E0446A"/>
    <w:rsid w:val="00E052D6"/>
    <w:rsid w:val="00E05527"/>
    <w:rsid w:val="00E058D4"/>
    <w:rsid w:val="00E06538"/>
    <w:rsid w:val="00E069B5"/>
    <w:rsid w:val="00E07B2C"/>
    <w:rsid w:val="00E07E6B"/>
    <w:rsid w:val="00E1132A"/>
    <w:rsid w:val="00E12449"/>
    <w:rsid w:val="00E1271D"/>
    <w:rsid w:val="00E13CE6"/>
    <w:rsid w:val="00E13DCB"/>
    <w:rsid w:val="00E13E67"/>
    <w:rsid w:val="00E1432F"/>
    <w:rsid w:val="00E16255"/>
    <w:rsid w:val="00E17735"/>
    <w:rsid w:val="00E2005F"/>
    <w:rsid w:val="00E21A99"/>
    <w:rsid w:val="00E21B1E"/>
    <w:rsid w:val="00E22999"/>
    <w:rsid w:val="00E241B9"/>
    <w:rsid w:val="00E24315"/>
    <w:rsid w:val="00E243EA"/>
    <w:rsid w:val="00E248C3"/>
    <w:rsid w:val="00E31E12"/>
    <w:rsid w:val="00E3243F"/>
    <w:rsid w:val="00E3251F"/>
    <w:rsid w:val="00E34517"/>
    <w:rsid w:val="00E350D4"/>
    <w:rsid w:val="00E374BF"/>
    <w:rsid w:val="00E41C61"/>
    <w:rsid w:val="00E43E43"/>
    <w:rsid w:val="00E43FDE"/>
    <w:rsid w:val="00E4670D"/>
    <w:rsid w:val="00E4740C"/>
    <w:rsid w:val="00E47A2F"/>
    <w:rsid w:val="00E47E63"/>
    <w:rsid w:val="00E5016E"/>
    <w:rsid w:val="00E5067C"/>
    <w:rsid w:val="00E51EB9"/>
    <w:rsid w:val="00E53EBB"/>
    <w:rsid w:val="00E5466D"/>
    <w:rsid w:val="00E55A32"/>
    <w:rsid w:val="00E5685A"/>
    <w:rsid w:val="00E56D5B"/>
    <w:rsid w:val="00E576AA"/>
    <w:rsid w:val="00E57DF3"/>
    <w:rsid w:val="00E605B6"/>
    <w:rsid w:val="00E6095E"/>
    <w:rsid w:val="00E610F7"/>
    <w:rsid w:val="00E613FD"/>
    <w:rsid w:val="00E61BE8"/>
    <w:rsid w:val="00E622C7"/>
    <w:rsid w:val="00E660BE"/>
    <w:rsid w:val="00E677FF"/>
    <w:rsid w:val="00E7110A"/>
    <w:rsid w:val="00E71B59"/>
    <w:rsid w:val="00E72078"/>
    <w:rsid w:val="00E7348F"/>
    <w:rsid w:val="00E73647"/>
    <w:rsid w:val="00E741E6"/>
    <w:rsid w:val="00E754C0"/>
    <w:rsid w:val="00E758B2"/>
    <w:rsid w:val="00E76D94"/>
    <w:rsid w:val="00E77169"/>
    <w:rsid w:val="00E81091"/>
    <w:rsid w:val="00E81401"/>
    <w:rsid w:val="00E82993"/>
    <w:rsid w:val="00E82F4D"/>
    <w:rsid w:val="00E83D69"/>
    <w:rsid w:val="00E85435"/>
    <w:rsid w:val="00E8588A"/>
    <w:rsid w:val="00E86077"/>
    <w:rsid w:val="00E862CB"/>
    <w:rsid w:val="00E86B06"/>
    <w:rsid w:val="00E87AAA"/>
    <w:rsid w:val="00E9010D"/>
    <w:rsid w:val="00E909D9"/>
    <w:rsid w:val="00E90A44"/>
    <w:rsid w:val="00E911DB"/>
    <w:rsid w:val="00E9123E"/>
    <w:rsid w:val="00E91EB7"/>
    <w:rsid w:val="00E91F45"/>
    <w:rsid w:val="00E9219F"/>
    <w:rsid w:val="00E93955"/>
    <w:rsid w:val="00E958C5"/>
    <w:rsid w:val="00E9590E"/>
    <w:rsid w:val="00E96622"/>
    <w:rsid w:val="00E977D3"/>
    <w:rsid w:val="00EA0395"/>
    <w:rsid w:val="00EA0822"/>
    <w:rsid w:val="00EA098B"/>
    <w:rsid w:val="00EA29D5"/>
    <w:rsid w:val="00EA29E9"/>
    <w:rsid w:val="00EA2B80"/>
    <w:rsid w:val="00EA3F10"/>
    <w:rsid w:val="00EA4196"/>
    <w:rsid w:val="00EA49E5"/>
    <w:rsid w:val="00EA5A30"/>
    <w:rsid w:val="00EA5D09"/>
    <w:rsid w:val="00EA6334"/>
    <w:rsid w:val="00EB0032"/>
    <w:rsid w:val="00EB03BE"/>
    <w:rsid w:val="00EB0FEA"/>
    <w:rsid w:val="00EB1249"/>
    <w:rsid w:val="00EB1722"/>
    <w:rsid w:val="00EB2D59"/>
    <w:rsid w:val="00EB36A1"/>
    <w:rsid w:val="00EB38EA"/>
    <w:rsid w:val="00EB3A66"/>
    <w:rsid w:val="00EB49E8"/>
    <w:rsid w:val="00EB4D62"/>
    <w:rsid w:val="00EB5418"/>
    <w:rsid w:val="00EB587D"/>
    <w:rsid w:val="00EC0CA5"/>
    <w:rsid w:val="00EC2DBE"/>
    <w:rsid w:val="00EC3AD8"/>
    <w:rsid w:val="00ED1E48"/>
    <w:rsid w:val="00ED34EC"/>
    <w:rsid w:val="00ED4908"/>
    <w:rsid w:val="00ED57C8"/>
    <w:rsid w:val="00ED5981"/>
    <w:rsid w:val="00ED693D"/>
    <w:rsid w:val="00ED7D8B"/>
    <w:rsid w:val="00EE2D6E"/>
    <w:rsid w:val="00EE382E"/>
    <w:rsid w:val="00EE41CF"/>
    <w:rsid w:val="00EE5334"/>
    <w:rsid w:val="00EE7288"/>
    <w:rsid w:val="00EE7986"/>
    <w:rsid w:val="00EF388B"/>
    <w:rsid w:val="00EF480B"/>
    <w:rsid w:val="00EF4929"/>
    <w:rsid w:val="00EF5655"/>
    <w:rsid w:val="00EF6265"/>
    <w:rsid w:val="00EF650E"/>
    <w:rsid w:val="00F024C3"/>
    <w:rsid w:val="00F0270D"/>
    <w:rsid w:val="00F02ABC"/>
    <w:rsid w:val="00F04341"/>
    <w:rsid w:val="00F04425"/>
    <w:rsid w:val="00F05028"/>
    <w:rsid w:val="00F05535"/>
    <w:rsid w:val="00F055D6"/>
    <w:rsid w:val="00F05B8A"/>
    <w:rsid w:val="00F1052A"/>
    <w:rsid w:val="00F11411"/>
    <w:rsid w:val="00F11F22"/>
    <w:rsid w:val="00F16EC5"/>
    <w:rsid w:val="00F175B4"/>
    <w:rsid w:val="00F211DC"/>
    <w:rsid w:val="00F223FB"/>
    <w:rsid w:val="00F22E52"/>
    <w:rsid w:val="00F23858"/>
    <w:rsid w:val="00F25125"/>
    <w:rsid w:val="00F262DA"/>
    <w:rsid w:val="00F27225"/>
    <w:rsid w:val="00F30208"/>
    <w:rsid w:val="00F323AD"/>
    <w:rsid w:val="00F3349F"/>
    <w:rsid w:val="00F33F4A"/>
    <w:rsid w:val="00F352FD"/>
    <w:rsid w:val="00F3638A"/>
    <w:rsid w:val="00F36719"/>
    <w:rsid w:val="00F3682A"/>
    <w:rsid w:val="00F378A7"/>
    <w:rsid w:val="00F37E31"/>
    <w:rsid w:val="00F403DF"/>
    <w:rsid w:val="00F42DAB"/>
    <w:rsid w:val="00F4435F"/>
    <w:rsid w:val="00F47987"/>
    <w:rsid w:val="00F50EED"/>
    <w:rsid w:val="00F510DC"/>
    <w:rsid w:val="00F51D86"/>
    <w:rsid w:val="00F52822"/>
    <w:rsid w:val="00F53703"/>
    <w:rsid w:val="00F54515"/>
    <w:rsid w:val="00F5673A"/>
    <w:rsid w:val="00F641A4"/>
    <w:rsid w:val="00F673E9"/>
    <w:rsid w:val="00F70D69"/>
    <w:rsid w:val="00F728EC"/>
    <w:rsid w:val="00F72DE4"/>
    <w:rsid w:val="00F7428F"/>
    <w:rsid w:val="00F74D48"/>
    <w:rsid w:val="00F76338"/>
    <w:rsid w:val="00F76432"/>
    <w:rsid w:val="00F82ED9"/>
    <w:rsid w:val="00F83726"/>
    <w:rsid w:val="00F8543B"/>
    <w:rsid w:val="00F86417"/>
    <w:rsid w:val="00F8734F"/>
    <w:rsid w:val="00F919D9"/>
    <w:rsid w:val="00F9319C"/>
    <w:rsid w:val="00F932A9"/>
    <w:rsid w:val="00F93D32"/>
    <w:rsid w:val="00F94A5C"/>
    <w:rsid w:val="00F964CC"/>
    <w:rsid w:val="00F97EB2"/>
    <w:rsid w:val="00FA115D"/>
    <w:rsid w:val="00FA1D38"/>
    <w:rsid w:val="00FA1EAF"/>
    <w:rsid w:val="00FA2742"/>
    <w:rsid w:val="00FA2ADD"/>
    <w:rsid w:val="00FA31E7"/>
    <w:rsid w:val="00FA3E86"/>
    <w:rsid w:val="00FA438A"/>
    <w:rsid w:val="00FA4642"/>
    <w:rsid w:val="00FA5284"/>
    <w:rsid w:val="00FA5303"/>
    <w:rsid w:val="00FA5768"/>
    <w:rsid w:val="00FA5AF0"/>
    <w:rsid w:val="00FA6E2A"/>
    <w:rsid w:val="00FA7DAA"/>
    <w:rsid w:val="00FB188E"/>
    <w:rsid w:val="00FB2A89"/>
    <w:rsid w:val="00FB3044"/>
    <w:rsid w:val="00FB4A00"/>
    <w:rsid w:val="00FB4E39"/>
    <w:rsid w:val="00FB4FB0"/>
    <w:rsid w:val="00FB595D"/>
    <w:rsid w:val="00FB5B83"/>
    <w:rsid w:val="00FB7F50"/>
    <w:rsid w:val="00FC11E5"/>
    <w:rsid w:val="00FC144C"/>
    <w:rsid w:val="00FC1CC1"/>
    <w:rsid w:val="00FC3735"/>
    <w:rsid w:val="00FD1B22"/>
    <w:rsid w:val="00FD2755"/>
    <w:rsid w:val="00FD2D8D"/>
    <w:rsid w:val="00FD4D94"/>
    <w:rsid w:val="00FD7367"/>
    <w:rsid w:val="00FE31AF"/>
    <w:rsid w:val="00FE59C3"/>
    <w:rsid w:val="00FE5BBF"/>
    <w:rsid w:val="00FE5FAD"/>
    <w:rsid w:val="00FE646B"/>
    <w:rsid w:val="00FE666C"/>
    <w:rsid w:val="00FF0796"/>
    <w:rsid w:val="00FF0F10"/>
    <w:rsid w:val="00FF0FD7"/>
    <w:rsid w:val="00FF27AF"/>
    <w:rsid w:val="00FF38A7"/>
    <w:rsid w:val="00FF4F34"/>
    <w:rsid w:val="00FF596E"/>
    <w:rsid w:val="00FF759C"/>
  </w:rsids>
  <m:mathPr>
    <m:mathFont m:val="Cambria Math"/>
    <m:brkBin m:val="before"/>
    <m:brkBinSub m:val="--"/>
    <m:smallFrac/>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rules v:ext="edit">
        <o:r id="V:Rule1" type="connector" idref="#_x0000_s2050"/>
      </o:rules>
    </o:shapelayout>
  </w:shapeDefaults>
  <w:decimalSymbol w:val=","/>
  <w:listSeparator w:val=";"/>
  <w14:docId w14:val="11DD3FDF"/>
  <w15:docId w15:val="{20027062-F6BC-44F9-9A02-BC0ABB87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unhideWhenUsed="1"/>
    <w:lsdException w:name="No Spacing" w:semiHidden="1" w:uiPriority="1" w:unhideWhenUsed="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72" w:unhideWhenUsed="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281878"/>
    <w:rPr>
      <w:rFonts w:ascii="Arial Narrow" w:hAnsi="Arial Narrow"/>
      <w:sz w:val="24"/>
      <w:szCs w:val="24"/>
      <w:lang w:eastAsia="cs-CZ"/>
    </w:rPr>
  </w:style>
  <w:style w:type="paragraph" w:styleId="Nadpis1">
    <w:name w:val="heading 1"/>
    <w:aliases w:val="Nadpis"/>
    <w:basedOn w:val="Normlny"/>
    <w:next w:val="Normlny"/>
    <w:link w:val="Nadpis1Char"/>
    <w:uiPriority w:val="99"/>
    <w:qFormat/>
    <w:rsid w:val="00281878"/>
    <w:pPr>
      <w:keepNext/>
      <w:spacing w:before="240" w:after="60"/>
      <w:jc w:val="center"/>
      <w:outlineLvl w:val="0"/>
    </w:pPr>
    <w:rPr>
      <w:b/>
      <w:bCs/>
      <w:kern w:val="32"/>
      <w:sz w:val="48"/>
      <w:szCs w:val="32"/>
    </w:rPr>
  </w:style>
  <w:style w:type="paragraph" w:styleId="Nadpis2">
    <w:name w:val="heading 2"/>
    <w:basedOn w:val="Normlny"/>
    <w:next w:val="Normlny"/>
    <w:link w:val="Nadpis2Char"/>
    <w:qFormat/>
    <w:rsid w:val="00281878"/>
    <w:pPr>
      <w:keepNext/>
      <w:numPr>
        <w:numId w:val="1"/>
      </w:numPr>
      <w:spacing w:before="120" w:line="360" w:lineRule="auto"/>
      <w:outlineLvl w:val="1"/>
    </w:pPr>
    <w:rPr>
      <w:b/>
      <w:bCs/>
      <w:sz w:val="28"/>
    </w:rPr>
  </w:style>
  <w:style w:type="paragraph" w:styleId="Nadpis3">
    <w:name w:val="heading 3"/>
    <w:basedOn w:val="Normlny"/>
    <w:next w:val="Normlny"/>
    <w:link w:val="Nadpis3Char"/>
    <w:qFormat/>
    <w:rsid w:val="008017D0"/>
    <w:pPr>
      <w:keepNext/>
      <w:numPr>
        <w:ilvl w:val="1"/>
        <w:numId w:val="1"/>
      </w:numPr>
      <w:spacing w:before="120" w:line="360" w:lineRule="auto"/>
      <w:jc w:val="both"/>
      <w:outlineLvl w:val="2"/>
    </w:pPr>
    <w:rPr>
      <w:b/>
      <w:snapToGrid w:val="0"/>
      <w:szCs w:val="20"/>
    </w:rPr>
  </w:style>
  <w:style w:type="paragraph" w:styleId="Nadpis4">
    <w:name w:val="heading 4"/>
    <w:basedOn w:val="Normlny"/>
    <w:next w:val="Normlny"/>
    <w:qFormat/>
    <w:rsid w:val="00281878"/>
    <w:pPr>
      <w:keepNext/>
      <w:numPr>
        <w:ilvl w:val="2"/>
        <w:numId w:val="1"/>
      </w:numPr>
      <w:tabs>
        <w:tab w:val="num" w:pos="-348"/>
      </w:tabs>
      <w:spacing w:before="120" w:line="360" w:lineRule="auto"/>
      <w:ind w:left="1112" w:hanging="403"/>
      <w:outlineLvl w:val="3"/>
    </w:pPr>
    <w:rPr>
      <w:b/>
      <w:bCs/>
    </w:rPr>
  </w:style>
  <w:style w:type="paragraph" w:styleId="Nadpis50">
    <w:name w:val="heading 5"/>
    <w:basedOn w:val="Normlny"/>
    <w:next w:val="Normlny"/>
    <w:qFormat/>
    <w:rsid w:val="00281878"/>
    <w:pPr>
      <w:keepNext/>
      <w:spacing w:before="120" w:line="360" w:lineRule="auto"/>
      <w:jc w:val="both"/>
      <w:outlineLvl w:val="4"/>
    </w:pPr>
    <w:rPr>
      <w:i/>
      <w:iCs/>
      <w:sz w:val="20"/>
    </w:rPr>
  </w:style>
  <w:style w:type="paragraph" w:styleId="Nadpis6">
    <w:name w:val="heading 6"/>
    <w:basedOn w:val="Normlny"/>
    <w:next w:val="Normlny"/>
    <w:qFormat/>
    <w:rsid w:val="00281878"/>
    <w:pPr>
      <w:keepNext/>
      <w:jc w:val="center"/>
      <w:outlineLvl w:val="5"/>
    </w:pPr>
    <w:rPr>
      <w:b/>
      <w:bCs/>
      <w:sz w:val="20"/>
    </w:rPr>
  </w:style>
  <w:style w:type="paragraph" w:styleId="Nadpis7">
    <w:name w:val="heading 7"/>
    <w:basedOn w:val="Normlny"/>
    <w:next w:val="Normlny"/>
    <w:qFormat/>
    <w:rsid w:val="00281878"/>
    <w:pPr>
      <w:keepNext/>
      <w:spacing w:before="120" w:line="360" w:lineRule="auto"/>
      <w:ind w:firstLine="360"/>
      <w:outlineLvl w:val="6"/>
    </w:pPr>
    <w:rPr>
      <w:i/>
      <w:iCs/>
      <w:sz w:val="20"/>
    </w:rPr>
  </w:style>
  <w:style w:type="paragraph" w:styleId="Nadpis8">
    <w:name w:val="heading 8"/>
    <w:basedOn w:val="Normlny"/>
    <w:next w:val="Normlny"/>
    <w:qFormat/>
    <w:rsid w:val="00281878"/>
    <w:pPr>
      <w:keepNext/>
      <w:jc w:val="center"/>
      <w:outlineLvl w:val="7"/>
    </w:pPr>
    <w:rPr>
      <w:i/>
      <w:iCs/>
      <w:sz w:val="20"/>
    </w:rPr>
  </w:style>
  <w:style w:type="paragraph" w:styleId="Nadpis9">
    <w:name w:val="heading 9"/>
    <w:basedOn w:val="Normlny"/>
    <w:next w:val="Normlny"/>
    <w:qFormat/>
    <w:rsid w:val="00281878"/>
    <w:pPr>
      <w:keepNext/>
      <w:spacing w:before="120"/>
      <w:jc w:val="center"/>
      <w:outlineLvl w:val="8"/>
    </w:pPr>
    <w:rPr>
      <w:i/>
      <w:iCs/>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ruktradokumentu">
    <w:name w:val="Document Map"/>
    <w:basedOn w:val="Normlny"/>
    <w:semiHidden/>
    <w:rsid w:val="00281878"/>
    <w:pPr>
      <w:shd w:val="clear" w:color="auto" w:fill="000080"/>
    </w:pPr>
    <w:rPr>
      <w:rFonts w:ascii="Tahoma" w:hAnsi="Tahoma" w:cs="Tahoma"/>
    </w:rPr>
  </w:style>
  <w:style w:type="paragraph" w:styleId="Pta">
    <w:name w:val="footer"/>
    <w:basedOn w:val="Normlny"/>
    <w:rsid w:val="00281878"/>
    <w:pPr>
      <w:tabs>
        <w:tab w:val="center" w:pos="4536"/>
        <w:tab w:val="right" w:pos="9072"/>
      </w:tabs>
    </w:pPr>
  </w:style>
  <w:style w:type="paragraph" w:styleId="Hlavika">
    <w:name w:val="header"/>
    <w:basedOn w:val="Normlny"/>
    <w:link w:val="HlavikaChar"/>
    <w:uiPriority w:val="99"/>
    <w:rsid w:val="00281878"/>
    <w:pPr>
      <w:tabs>
        <w:tab w:val="center" w:pos="4536"/>
        <w:tab w:val="right" w:pos="9072"/>
      </w:tabs>
    </w:pPr>
  </w:style>
  <w:style w:type="paragraph" w:styleId="Zkladntext">
    <w:name w:val="Body Text"/>
    <w:basedOn w:val="Normlny"/>
    <w:rsid w:val="00281878"/>
    <w:pPr>
      <w:snapToGrid w:val="0"/>
      <w:spacing w:before="120" w:line="360" w:lineRule="auto"/>
      <w:jc w:val="both"/>
    </w:pPr>
    <w:rPr>
      <w:szCs w:val="20"/>
    </w:rPr>
  </w:style>
  <w:style w:type="paragraph" w:styleId="Zarkazkladnhotextu">
    <w:name w:val="Body Text Indent"/>
    <w:basedOn w:val="Normlny"/>
    <w:rsid w:val="00281878"/>
    <w:pPr>
      <w:ind w:firstLine="708"/>
      <w:jc w:val="both"/>
    </w:pPr>
  </w:style>
  <w:style w:type="paragraph" w:styleId="Zarkazkladnhotextu2">
    <w:name w:val="Body Text Indent 2"/>
    <w:basedOn w:val="Normlny"/>
    <w:rsid w:val="00281878"/>
    <w:pPr>
      <w:ind w:firstLine="709"/>
      <w:jc w:val="both"/>
    </w:pPr>
  </w:style>
  <w:style w:type="paragraph" w:styleId="Zkladntext2">
    <w:name w:val="Body Text 2"/>
    <w:basedOn w:val="Normlny"/>
    <w:rsid w:val="00281878"/>
    <w:pPr>
      <w:jc w:val="both"/>
    </w:pPr>
    <w:rPr>
      <w:rFonts w:ascii="Univers" w:hAnsi="Univers"/>
      <w:snapToGrid w:val="0"/>
      <w:sz w:val="22"/>
      <w:szCs w:val="20"/>
    </w:rPr>
  </w:style>
  <w:style w:type="paragraph" w:styleId="Normlnywebov">
    <w:name w:val="Normal (Web)"/>
    <w:basedOn w:val="Normlny"/>
    <w:rsid w:val="00281878"/>
    <w:pPr>
      <w:spacing w:before="100" w:beforeAutospacing="1" w:after="100" w:afterAutospacing="1"/>
    </w:pPr>
    <w:rPr>
      <w:lang w:val="cs-CZ"/>
    </w:rPr>
  </w:style>
  <w:style w:type="character" w:styleId="PsacstrojHTML">
    <w:name w:val="HTML Typewriter"/>
    <w:rsid w:val="00281878"/>
    <w:rPr>
      <w:rFonts w:ascii="Courier New" w:eastAsia="Courier New" w:hAnsi="Courier New" w:cs="Courier New"/>
      <w:sz w:val="20"/>
      <w:szCs w:val="20"/>
    </w:rPr>
  </w:style>
  <w:style w:type="paragraph" w:styleId="Zarkazkladnhotextu3">
    <w:name w:val="Body Text Indent 3"/>
    <w:basedOn w:val="Normlny"/>
    <w:rsid w:val="00281878"/>
    <w:pPr>
      <w:ind w:firstLine="708"/>
    </w:pPr>
  </w:style>
  <w:style w:type="character" w:styleId="slostrany">
    <w:name w:val="page number"/>
    <w:basedOn w:val="Predvolenpsmoodseku"/>
    <w:rsid w:val="00281878"/>
  </w:style>
  <w:style w:type="paragraph" w:styleId="Textkomentra">
    <w:name w:val="annotation text"/>
    <w:basedOn w:val="Normlny"/>
    <w:link w:val="TextkomentraChar"/>
    <w:semiHidden/>
    <w:rsid w:val="00281878"/>
    <w:rPr>
      <w:rFonts w:ascii="Times New Roman" w:hAnsi="Times New Roman"/>
      <w:sz w:val="20"/>
      <w:szCs w:val="20"/>
    </w:rPr>
  </w:style>
  <w:style w:type="paragraph" w:styleId="Zkladntext3">
    <w:name w:val="Body Text 3"/>
    <w:basedOn w:val="Normlny"/>
    <w:rsid w:val="00281878"/>
    <w:pPr>
      <w:jc w:val="both"/>
    </w:pPr>
    <w:rPr>
      <w:i/>
      <w:iCs/>
    </w:rPr>
  </w:style>
  <w:style w:type="paragraph" w:customStyle="1" w:styleId="font5">
    <w:name w:val="font5"/>
    <w:basedOn w:val="Normlny"/>
    <w:rsid w:val="00281878"/>
    <w:pPr>
      <w:spacing w:before="100" w:beforeAutospacing="1" w:after="100" w:afterAutospacing="1"/>
    </w:pPr>
    <w:rPr>
      <w:i/>
      <w:iCs/>
      <w:sz w:val="22"/>
      <w:szCs w:val="22"/>
      <w:lang w:val="cs-CZ"/>
    </w:rPr>
  </w:style>
  <w:style w:type="paragraph" w:customStyle="1" w:styleId="font6">
    <w:name w:val="font6"/>
    <w:basedOn w:val="Normlny"/>
    <w:rsid w:val="00281878"/>
    <w:pPr>
      <w:spacing w:before="100" w:beforeAutospacing="1" w:after="100" w:afterAutospacing="1"/>
    </w:pPr>
    <w:rPr>
      <w:i/>
      <w:iCs/>
      <w:lang w:val="cs-CZ"/>
    </w:rPr>
  </w:style>
  <w:style w:type="paragraph" w:customStyle="1" w:styleId="font7">
    <w:name w:val="font7"/>
    <w:basedOn w:val="Normlny"/>
    <w:rsid w:val="00281878"/>
    <w:pPr>
      <w:spacing w:before="100" w:beforeAutospacing="1" w:after="100" w:afterAutospacing="1"/>
    </w:pPr>
    <w:rPr>
      <w:i/>
      <w:iCs/>
      <w:lang w:val="cs-CZ"/>
    </w:rPr>
  </w:style>
  <w:style w:type="paragraph" w:customStyle="1" w:styleId="font8">
    <w:name w:val="font8"/>
    <w:basedOn w:val="Normlny"/>
    <w:rsid w:val="00281878"/>
    <w:pPr>
      <w:spacing w:before="100" w:beforeAutospacing="1" w:after="100" w:afterAutospacing="1"/>
    </w:pPr>
    <w:rPr>
      <w:rFonts w:ascii="Symbol" w:hAnsi="Symbol"/>
      <w:i/>
      <w:iCs/>
      <w:lang w:val="cs-CZ"/>
    </w:rPr>
  </w:style>
  <w:style w:type="paragraph" w:customStyle="1" w:styleId="font9">
    <w:name w:val="font9"/>
    <w:basedOn w:val="Normlny"/>
    <w:rsid w:val="00281878"/>
    <w:pPr>
      <w:spacing w:before="100" w:beforeAutospacing="1" w:after="100" w:afterAutospacing="1"/>
    </w:pPr>
    <w:rPr>
      <w:i/>
      <w:iCs/>
      <w:sz w:val="22"/>
      <w:szCs w:val="22"/>
      <w:lang w:val="cs-CZ"/>
    </w:rPr>
  </w:style>
  <w:style w:type="paragraph" w:customStyle="1" w:styleId="xl24">
    <w:name w:val="xl24"/>
    <w:basedOn w:val="Normlny"/>
    <w:rsid w:val="0028187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Unicode MS" w:hAnsi="Arial Unicode MS"/>
      <w:lang w:val="cs-CZ"/>
    </w:rPr>
  </w:style>
  <w:style w:type="paragraph" w:customStyle="1" w:styleId="xl25">
    <w:name w:val="xl25"/>
    <w:basedOn w:val="Normlny"/>
    <w:rsid w:val="0028187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b/>
      <w:bCs/>
      <w:lang w:val="cs-CZ"/>
    </w:rPr>
  </w:style>
  <w:style w:type="paragraph" w:customStyle="1" w:styleId="xl26">
    <w:name w:val="xl26"/>
    <w:basedOn w:val="Normlny"/>
    <w:rsid w:val="0028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xl27">
    <w:name w:val="xl27"/>
    <w:basedOn w:val="Normlny"/>
    <w:rsid w:val="0028187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Unicode MS" w:hAnsi="Arial Unicode MS"/>
      <w:lang w:val="cs-CZ"/>
    </w:rPr>
  </w:style>
  <w:style w:type="paragraph" w:customStyle="1" w:styleId="xl28">
    <w:name w:val="xl28"/>
    <w:basedOn w:val="Normlny"/>
    <w:rsid w:val="00281878"/>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hAnsi="Arial Unicode MS"/>
      <w:lang w:val="cs-CZ"/>
    </w:rPr>
  </w:style>
  <w:style w:type="paragraph" w:customStyle="1" w:styleId="xl29">
    <w:name w:val="xl29"/>
    <w:basedOn w:val="Normlny"/>
    <w:rsid w:val="0028187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Unicode MS" w:hAnsi="Arial Unicode MS"/>
      <w:lang w:val="cs-CZ"/>
    </w:rPr>
  </w:style>
  <w:style w:type="paragraph" w:customStyle="1" w:styleId="xl30">
    <w:name w:val="xl30"/>
    <w:basedOn w:val="Normlny"/>
    <w:rsid w:val="00281878"/>
    <w:pPr>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lang w:val="cs-CZ"/>
    </w:rPr>
  </w:style>
  <w:style w:type="paragraph" w:customStyle="1" w:styleId="xl31">
    <w:name w:val="xl31"/>
    <w:basedOn w:val="Normlny"/>
    <w:rsid w:val="00281878"/>
    <w:pPr>
      <w:pBdr>
        <w:left w:val="single" w:sz="4" w:space="0" w:color="auto"/>
        <w:bottom w:val="single" w:sz="4" w:space="0" w:color="auto"/>
        <w:right w:val="single" w:sz="8" w:space="0" w:color="auto"/>
      </w:pBdr>
      <w:spacing w:before="100" w:beforeAutospacing="1" w:after="100" w:afterAutospacing="1"/>
      <w:jc w:val="center"/>
    </w:pPr>
    <w:rPr>
      <w:rFonts w:ascii="Arial Unicode MS" w:hAnsi="Arial Unicode MS"/>
      <w:lang w:val="cs-CZ"/>
    </w:rPr>
  </w:style>
  <w:style w:type="paragraph" w:customStyle="1" w:styleId="xl32">
    <w:name w:val="xl32"/>
    <w:basedOn w:val="Normlny"/>
    <w:rsid w:val="0028187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i/>
      <w:iCs/>
      <w:lang w:val="cs-CZ"/>
    </w:rPr>
  </w:style>
  <w:style w:type="paragraph" w:customStyle="1" w:styleId="xl33">
    <w:name w:val="xl33"/>
    <w:basedOn w:val="Normlny"/>
    <w:rsid w:val="0028187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i/>
      <w:iCs/>
      <w:lang w:val="cs-CZ"/>
    </w:rPr>
  </w:style>
  <w:style w:type="paragraph" w:customStyle="1" w:styleId="xl34">
    <w:name w:val="xl34"/>
    <w:basedOn w:val="Normlny"/>
    <w:rsid w:val="0028187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i/>
      <w:iCs/>
      <w:lang w:val="cs-CZ"/>
    </w:rPr>
  </w:style>
  <w:style w:type="paragraph" w:customStyle="1" w:styleId="xl35">
    <w:name w:val="xl35"/>
    <w:basedOn w:val="Normlny"/>
    <w:rsid w:val="00281878"/>
    <w:pPr>
      <w:spacing w:before="100" w:beforeAutospacing="1" w:after="100" w:afterAutospacing="1"/>
    </w:pPr>
    <w:rPr>
      <w:rFonts w:ascii="Arial" w:hAnsi="Arial"/>
      <w:b/>
      <w:bCs/>
      <w:lang w:val="cs-CZ"/>
    </w:rPr>
  </w:style>
  <w:style w:type="paragraph" w:customStyle="1" w:styleId="xl36">
    <w:name w:val="xl36"/>
    <w:basedOn w:val="Normlny"/>
    <w:rsid w:val="0028187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b/>
      <w:bCs/>
      <w:lang w:val="cs-CZ"/>
    </w:rPr>
  </w:style>
  <w:style w:type="paragraph" w:customStyle="1" w:styleId="xl37">
    <w:name w:val="xl37"/>
    <w:basedOn w:val="Normlny"/>
    <w:rsid w:val="0028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xl38">
    <w:name w:val="xl38"/>
    <w:basedOn w:val="Normlny"/>
    <w:rsid w:val="00281878"/>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b/>
      <w:bCs/>
      <w:lang w:val="cs-CZ"/>
    </w:rPr>
  </w:style>
  <w:style w:type="paragraph" w:customStyle="1" w:styleId="xl39">
    <w:name w:val="xl39"/>
    <w:basedOn w:val="Normlny"/>
    <w:rsid w:val="00281878"/>
    <w:pPr>
      <w:pBdr>
        <w:left w:val="single" w:sz="8" w:space="0" w:color="auto"/>
        <w:right w:val="single" w:sz="4" w:space="0" w:color="auto"/>
      </w:pBdr>
      <w:spacing w:before="100" w:beforeAutospacing="1" w:after="100" w:afterAutospacing="1"/>
      <w:jc w:val="center"/>
      <w:textAlignment w:val="center"/>
    </w:pPr>
    <w:rPr>
      <w:rFonts w:ascii="Arial" w:hAnsi="Arial"/>
      <w:b/>
      <w:bCs/>
      <w:lang w:val="cs-CZ"/>
    </w:rPr>
  </w:style>
  <w:style w:type="paragraph" w:customStyle="1" w:styleId="xl40">
    <w:name w:val="xl40"/>
    <w:basedOn w:val="Normlny"/>
    <w:rsid w:val="0028187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b/>
      <w:bCs/>
      <w:lang w:val="cs-CZ"/>
    </w:rPr>
  </w:style>
  <w:style w:type="paragraph" w:customStyle="1" w:styleId="xl41">
    <w:name w:val="xl41"/>
    <w:basedOn w:val="Normlny"/>
    <w:rsid w:val="002818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xl42">
    <w:name w:val="xl42"/>
    <w:basedOn w:val="Normlny"/>
    <w:rsid w:val="00281878"/>
    <w:pPr>
      <w:pBdr>
        <w:left w:val="single" w:sz="4"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xl43">
    <w:name w:val="xl43"/>
    <w:basedOn w:val="Normlny"/>
    <w:rsid w:val="002818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xl44">
    <w:name w:val="xl44"/>
    <w:basedOn w:val="Normlny"/>
    <w:rsid w:val="00281878"/>
    <w:pPr>
      <w:pBdr>
        <w:left w:val="single" w:sz="4"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xl45">
    <w:name w:val="xl45"/>
    <w:basedOn w:val="Normlny"/>
    <w:rsid w:val="002818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BodyTextIndent21">
    <w:name w:val="Body Text Indent 21"/>
    <w:basedOn w:val="Normlny"/>
    <w:rsid w:val="00281878"/>
    <w:pPr>
      <w:overflowPunct w:val="0"/>
      <w:autoSpaceDE w:val="0"/>
      <w:autoSpaceDN w:val="0"/>
      <w:adjustRightInd w:val="0"/>
      <w:ind w:left="360" w:firstLine="720"/>
      <w:textAlignment w:val="baseline"/>
    </w:pPr>
    <w:rPr>
      <w:rFonts w:ascii="Times New Roman" w:hAnsi="Times New Roman"/>
      <w:szCs w:val="20"/>
    </w:rPr>
  </w:style>
  <w:style w:type="paragraph" w:customStyle="1" w:styleId="BodyText21">
    <w:name w:val="Body Text 21"/>
    <w:basedOn w:val="Normlny"/>
    <w:rsid w:val="00281878"/>
    <w:pPr>
      <w:overflowPunct w:val="0"/>
      <w:autoSpaceDE w:val="0"/>
      <w:autoSpaceDN w:val="0"/>
      <w:adjustRightInd w:val="0"/>
      <w:ind w:firstLine="1080"/>
      <w:textAlignment w:val="baseline"/>
    </w:pPr>
    <w:rPr>
      <w:rFonts w:ascii="Times New Roman" w:hAnsi="Times New Roman"/>
      <w:szCs w:val="20"/>
    </w:rPr>
  </w:style>
  <w:style w:type="character" w:styleId="Vrazn">
    <w:name w:val="Strong"/>
    <w:uiPriority w:val="22"/>
    <w:qFormat/>
    <w:rsid w:val="00281878"/>
    <w:rPr>
      <w:b/>
      <w:bCs/>
    </w:rPr>
  </w:style>
  <w:style w:type="paragraph" w:customStyle="1" w:styleId="xl46">
    <w:name w:val="xl46"/>
    <w:basedOn w:val="Normlny"/>
    <w:rsid w:val="00281878"/>
    <w:pPr>
      <w:pBdr>
        <w:left w:val="single" w:sz="4" w:space="0" w:color="auto"/>
        <w:bottom w:val="single" w:sz="4" w:space="0" w:color="auto"/>
        <w:right w:val="single" w:sz="8" w:space="0" w:color="auto"/>
      </w:pBdr>
      <w:shd w:val="clear" w:color="auto" w:fill="CCFFCC"/>
      <w:spacing w:before="100" w:beforeAutospacing="1" w:after="100" w:afterAutospacing="1"/>
      <w:jc w:val="center"/>
    </w:pPr>
    <w:rPr>
      <w:rFonts w:ascii="Arial" w:eastAsia="Arial Unicode MS" w:hAnsi="Arial" w:cs="Arial Unicode MS"/>
      <w:lang w:val="cs-CZ"/>
    </w:rPr>
  </w:style>
  <w:style w:type="paragraph" w:customStyle="1" w:styleId="xl47">
    <w:name w:val="xl47"/>
    <w:basedOn w:val="Normlny"/>
    <w:rsid w:val="00281878"/>
    <w:pPr>
      <w:pBdr>
        <w:top w:val="single" w:sz="4" w:space="0" w:color="auto"/>
        <w:left w:val="single" w:sz="4" w:space="0" w:color="auto"/>
        <w:bottom w:val="single" w:sz="4" w:space="0" w:color="auto"/>
        <w:right w:val="single" w:sz="8" w:space="0" w:color="auto"/>
      </w:pBdr>
      <w:shd w:val="clear" w:color="auto" w:fill="CCFFCC"/>
      <w:spacing w:before="100" w:beforeAutospacing="1" w:after="100" w:afterAutospacing="1"/>
      <w:jc w:val="center"/>
    </w:pPr>
    <w:rPr>
      <w:rFonts w:ascii="Arial" w:eastAsia="Arial Unicode MS" w:hAnsi="Arial" w:cs="Arial Unicode MS"/>
      <w:lang w:val="cs-CZ"/>
    </w:rPr>
  </w:style>
  <w:style w:type="paragraph" w:customStyle="1" w:styleId="xl48">
    <w:name w:val="xl48"/>
    <w:basedOn w:val="Normlny"/>
    <w:rsid w:val="00281878"/>
    <w:pPr>
      <w:pBdr>
        <w:top w:val="single" w:sz="4" w:space="0" w:color="auto"/>
        <w:left w:val="single" w:sz="4" w:space="0" w:color="auto"/>
        <w:bottom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Unicode MS"/>
      <w:lang w:val="cs-CZ"/>
    </w:rPr>
  </w:style>
  <w:style w:type="paragraph" w:customStyle="1" w:styleId="xl49">
    <w:name w:val="xl49"/>
    <w:basedOn w:val="Normlny"/>
    <w:rsid w:val="00281878"/>
    <w:pPr>
      <w:pBdr>
        <w:top w:val="single" w:sz="4" w:space="0" w:color="auto"/>
        <w:left w:val="single" w:sz="4" w:space="0" w:color="auto"/>
        <w:bottom w:val="single" w:sz="4" w:space="0" w:color="auto"/>
        <w:right w:val="single" w:sz="8" w:space="0" w:color="auto"/>
      </w:pBdr>
      <w:shd w:val="clear" w:color="auto" w:fill="CCFFCC"/>
      <w:spacing w:before="100" w:beforeAutospacing="1" w:after="100" w:afterAutospacing="1"/>
      <w:jc w:val="center"/>
    </w:pPr>
    <w:rPr>
      <w:rFonts w:ascii="Arial" w:eastAsia="Arial Unicode MS" w:hAnsi="Arial" w:cs="Arial Unicode MS"/>
      <w:lang w:val="cs-CZ"/>
    </w:rPr>
  </w:style>
  <w:style w:type="paragraph" w:customStyle="1" w:styleId="xl50">
    <w:name w:val="xl50"/>
    <w:basedOn w:val="Normlny"/>
    <w:rsid w:val="00281878"/>
    <w:pPr>
      <w:pBdr>
        <w:top w:val="single" w:sz="4" w:space="0" w:color="auto"/>
        <w:left w:val="single" w:sz="4" w:space="0" w:color="auto"/>
        <w:bottom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Unicode MS"/>
      <w:lang w:val="cs-CZ"/>
    </w:rPr>
  </w:style>
  <w:style w:type="character" w:customStyle="1" w:styleId="Nadpis2Char">
    <w:name w:val="Nadpis 2 Char"/>
    <w:link w:val="Nadpis2"/>
    <w:rsid w:val="001C174E"/>
    <w:rPr>
      <w:rFonts w:ascii="Arial Narrow" w:hAnsi="Arial Narrow"/>
      <w:b/>
      <w:bCs/>
      <w:sz w:val="28"/>
      <w:szCs w:val="24"/>
      <w:lang w:eastAsia="cs-CZ"/>
    </w:rPr>
  </w:style>
  <w:style w:type="paragraph" w:customStyle="1" w:styleId="nadpis5">
    <w:name w:val="nadpis5"/>
    <w:basedOn w:val="Normlny"/>
    <w:rsid w:val="00FA4642"/>
    <w:pPr>
      <w:numPr>
        <w:numId w:val="2"/>
      </w:numPr>
      <w:jc w:val="both"/>
    </w:pPr>
    <w:rPr>
      <w:sz w:val="20"/>
      <w:szCs w:val="20"/>
      <w:lang w:eastAsia="sk-SK"/>
    </w:rPr>
  </w:style>
  <w:style w:type="character" w:styleId="Odkaznakomentr">
    <w:name w:val="annotation reference"/>
    <w:rsid w:val="00DA34EA"/>
    <w:rPr>
      <w:sz w:val="16"/>
      <w:szCs w:val="16"/>
    </w:rPr>
  </w:style>
  <w:style w:type="paragraph" w:styleId="Predmetkomentra">
    <w:name w:val="annotation subject"/>
    <w:basedOn w:val="Textkomentra"/>
    <w:next w:val="Textkomentra"/>
    <w:link w:val="PredmetkomentraChar"/>
    <w:rsid w:val="00DA34EA"/>
    <w:rPr>
      <w:rFonts w:ascii="Arial Narrow" w:hAnsi="Arial Narrow"/>
      <w:b/>
      <w:bCs/>
    </w:rPr>
  </w:style>
  <w:style w:type="character" w:customStyle="1" w:styleId="TextkomentraChar">
    <w:name w:val="Text komentára Char"/>
    <w:link w:val="Textkomentra"/>
    <w:semiHidden/>
    <w:rsid w:val="00DA34EA"/>
    <w:rPr>
      <w:lang w:eastAsia="cs-CZ"/>
    </w:rPr>
  </w:style>
  <w:style w:type="character" w:customStyle="1" w:styleId="PredmetkomentraChar">
    <w:name w:val="Predmet komentára Char"/>
    <w:link w:val="Predmetkomentra"/>
    <w:rsid w:val="00DA34EA"/>
    <w:rPr>
      <w:rFonts w:ascii="Arial Narrow" w:hAnsi="Arial Narrow"/>
      <w:b/>
      <w:bCs/>
      <w:lang w:eastAsia="cs-CZ"/>
    </w:rPr>
  </w:style>
  <w:style w:type="paragraph" w:styleId="Textbubliny">
    <w:name w:val="Balloon Text"/>
    <w:basedOn w:val="Normlny"/>
    <w:link w:val="TextbublinyChar"/>
    <w:rsid w:val="00DA34EA"/>
    <w:rPr>
      <w:rFonts w:ascii="Tahoma" w:hAnsi="Tahoma"/>
      <w:sz w:val="16"/>
      <w:szCs w:val="16"/>
    </w:rPr>
  </w:style>
  <w:style w:type="character" w:customStyle="1" w:styleId="TextbublinyChar">
    <w:name w:val="Text bubliny Char"/>
    <w:link w:val="Textbubliny"/>
    <w:rsid w:val="00DA34EA"/>
    <w:rPr>
      <w:rFonts w:ascii="Tahoma" w:hAnsi="Tahoma" w:cs="Tahoma"/>
      <w:sz w:val="16"/>
      <w:szCs w:val="16"/>
      <w:lang w:eastAsia="cs-CZ"/>
    </w:rPr>
  </w:style>
  <w:style w:type="character" w:styleId="Hypertextovprepojenie">
    <w:name w:val="Hyperlink"/>
    <w:uiPriority w:val="99"/>
    <w:rsid w:val="00DA34EA"/>
    <w:rPr>
      <w:color w:val="0000FF"/>
      <w:u w:val="single"/>
    </w:rPr>
  </w:style>
  <w:style w:type="paragraph" w:customStyle="1" w:styleId="Styl1">
    <w:name w:val="Styl1"/>
    <w:basedOn w:val="Normlny"/>
    <w:rsid w:val="007733A4"/>
    <w:pPr>
      <w:spacing w:before="120" w:after="120" w:line="360" w:lineRule="atLeast"/>
      <w:jc w:val="both"/>
    </w:pPr>
    <w:rPr>
      <w:rFonts w:ascii="Times New Roman" w:hAnsi="Times New Roman"/>
      <w:szCs w:val="20"/>
      <w:lang w:val="cs-CZ"/>
    </w:rPr>
  </w:style>
  <w:style w:type="paragraph" w:customStyle="1" w:styleId="tabu">
    <w:name w:val="tabu"/>
    <w:basedOn w:val="Normlny"/>
    <w:next w:val="Normlny"/>
    <w:rsid w:val="003D3076"/>
    <w:pPr>
      <w:spacing w:before="120" w:after="120"/>
      <w:jc w:val="both"/>
    </w:pPr>
    <w:rPr>
      <w:rFonts w:ascii="Arial" w:hAnsi="Arial"/>
      <w:i/>
      <w:sz w:val="20"/>
      <w:szCs w:val="20"/>
    </w:rPr>
  </w:style>
  <w:style w:type="paragraph" w:customStyle="1" w:styleId="n3">
    <w:name w:val="n3"/>
    <w:basedOn w:val="Normlny"/>
    <w:rsid w:val="00D338D3"/>
    <w:pPr>
      <w:numPr>
        <w:numId w:val="3"/>
      </w:numPr>
      <w:jc w:val="both"/>
    </w:pPr>
    <w:rPr>
      <w:sz w:val="20"/>
      <w:szCs w:val="20"/>
      <w:lang w:eastAsia="sk-SK"/>
    </w:rPr>
  </w:style>
  <w:style w:type="paragraph" w:styleId="Hlavikaobsahu">
    <w:name w:val="TOC Heading"/>
    <w:basedOn w:val="Nadpis1"/>
    <w:next w:val="Normlny"/>
    <w:uiPriority w:val="39"/>
    <w:qFormat/>
    <w:rsid w:val="00BE2CC9"/>
    <w:pPr>
      <w:keepLines/>
      <w:spacing w:before="480" w:after="0" w:line="276" w:lineRule="auto"/>
      <w:jc w:val="left"/>
      <w:outlineLvl w:val="9"/>
    </w:pPr>
    <w:rPr>
      <w:rFonts w:ascii="Cambria" w:hAnsi="Cambria"/>
      <w:color w:val="365F91"/>
      <w:kern w:val="0"/>
      <w:sz w:val="28"/>
      <w:szCs w:val="28"/>
      <w:lang w:eastAsia="en-US"/>
    </w:rPr>
  </w:style>
  <w:style w:type="paragraph" w:styleId="Obsah2">
    <w:name w:val="toc 2"/>
    <w:basedOn w:val="Normlny"/>
    <w:next w:val="Normlny"/>
    <w:autoRedefine/>
    <w:uiPriority w:val="39"/>
    <w:unhideWhenUsed/>
    <w:qFormat/>
    <w:rsid w:val="00282BC3"/>
    <w:pPr>
      <w:tabs>
        <w:tab w:val="left" w:pos="720"/>
        <w:tab w:val="right" w:leader="dot" w:pos="9344"/>
      </w:tabs>
      <w:spacing w:line="360" w:lineRule="auto"/>
      <w:ind w:left="221"/>
    </w:pPr>
    <w:rPr>
      <w:sz w:val="22"/>
      <w:szCs w:val="22"/>
      <w:lang w:eastAsia="en-US"/>
    </w:rPr>
  </w:style>
  <w:style w:type="paragraph" w:styleId="Obsah1">
    <w:name w:val="toc 1"/>
    <w:basedOn w:val="Normlny"/>
    <w:next w:val="Normlny"/>
    <w:autoRedefine/>
    <w:uiPriority w:val="39"/>
    <w:unhideWhenUsed/>
    <w:qFormat/>
    <w:rsid w:val="002E6C17"/>
    <w:pPr>
      <w:tabs>
        <w:tab w:val="right" w:leader="dot" w:pos="9344"/>
      </w:tabs>
      <w:spacing w:line="360" w:lineRule="auto"/>
    </w:pPr>
    <w:rPr>
      <w:b/>
      <w:lang w:eastAsia="en-US"/>
    </w:rPr>
  </w:style>
  <w:style w:type="paragraph" w:styleId="Obsah3">
    <w:name w:val="toc 3"/>
    <w:basedOn w:val="Normlny"/>
    <w:next w:val="Normlny"/>
    <w:autoRedefine/>
    <w:uiPriority w:val="39"/>
    <w:unhideWhenUsed/>
    <w:qFormat/>
    <w:rsid w:val="00FB2A89"/>
    <w:pPr>
      <w:tabs>
        <w:tab w:val="left" w:pos="1100"/>
        <w:tab w:val="right" w:leader="dot" w:pos="9344"/>
      </w:tabs>
      <w:spacing w:line="288" w:lineRule="auto"/>
      <w:ind w:left="442"/>
    </w:pPr>
    <w:rPr>
      <w:sz w:val="22"/>
      <w:szCs w:val="22"/>
      <w:lang w:eastAsia="en-US"/>
    </w:rPr>
  </w:style>
  <w:style w:type="paragraph" w:styleId="Obsah4">
    <w:name w:val="toc 4"/>
    <w:basedOn w:val="Normlny"/>
    <w:next w:val="Normlny"/>
    <w:autoRedefine/>
    <w:semiHidden/>
    <w:rsid w:val="004E3EFD"/>
    <w:pPr>
      <w:spacing w:line="360" w:lineRule="auto"/>
      <w:ind w:left="720"/>
    </w:pPr>
  </w:style>
  <w:style w:type="paragraph" w:customStyle="1" w:styleId="Text">
    <w:name w:val="Text"/>
    <w:rsid w:val="006F28AC"/>
    <w:pPr>
      <w:suppressAutoHyphens/>
      <w:spacing w:before="120" w:line="300" w:lineRule="atLeast"/>
      <w:jc w:val="both"/>
    </w:pPr>
    <w:rPr>
      <w:rFonts w:ascii="Arial" w:eastAsia="Arial" w:hAnsi="Arial"/>
      <w:lang w:eastAsia="ar-SA"/>
    </w:rPr>
  </w:style>
  <w:style w:type="paragraph" w:customStyle="1" w:styleId="tandard">
    <w:name w:val="Štandard"/>
    <w:rsid w:val="006F3325"/>
    <w:pPr>
      <w:widowControl w:val="0"/>
      <w:suppressAutoHyphens/>
    </w:pPr>
    <w:rPr>
      <w:rFonts w:eastAsia="Arial"/>
      <w:sz w:val="24"/>
      <w:lang w:val="cs-CZ" w:eastAsia="ar-SA"/>
    </w:rPr>
  </w:style>
  <w:style w:type="paragraph" w:customStyle="1" w:styleId="ELE">
    <w:name w:val="ELE"/>
    <w:basedOn w:val="Normlny"/>
    <w:rsid w:val="00F262DA"/>
    <w:pPr>
      <w:suppressAutoHyphens/>
      <w:autoSpaceDE w:val="0"/>
      <w:spacing w:line="300" w:lineRule="exact"/>
      <w:ind w:left="567"/>
      <w:jc w:val="both"/>
    </w:pPr>
    <w:rPr>
      <w:rFonts w:ascii="Arial" w:hAnsi="Arial" w:cs="Arial"/>
      <w:sz w:val="20"/>
      <w:szCs w:val="20"/>
      <w:lang w:val="cs-CZ" w:eastAsia="ar-SA"/>
    </w:rPr>
  </w:style>
  <w:style w:type="paragraph" w:styleId="Bezriadkovania">
    <w:name w:val="No Spacing"/>
    <w:uiPriority w:val="1"/>
    <w:qFormat/>
    <w:rsid w:val="008A3B99"/>
    <w:rPr>
      <w:rFonts w:ascii="Arial" w:hAnsi="Arial"/>
      <w:lang w:eastAsia="sk-SK"/>
    </w:rPr>
  </w:style>
  <w:style w:type="character" w:customStyle="1" w:styleId="HlavikaChar">
    <w:name w:val="Hlavička Char"/>
    <w:link w:val="Hlavika"/>
    <w:uiPriority w:val="99"/>
    <w:locked/>
    <w:rsid w:val="008A3B99"/>
    <w:rPr>
      <w:rFonts w:ascii="Arial Narrow" w:hAnsi="Arial Narrow"/>
      <w:sz w:val="24"/>
      <w:szCs w:val="24"/>
      <w:lang w:eastAsia="cs-CZ"/>
    </w:rPr>
  </w:style>
  <w:style w:type="paragraph" w:customStyle="1" w:styleId="Default">
    <w:name w:val="Default"/>
    <w:rsid w:val="00A82DC9"/>
    <w:pPr>
      <w:autoSpaceDE w:val="0"/>
      <w:autoSpaceDN w:val="0"/>
      <w:adjustRightInd w:val="0"/>
    </w:pPr>
    <w:rPr>
      <w:rFonts w:ascii="Arial" w:hAnsi="Arial" w:cs="Arial"/>
      <w:color w:val="000000"/>
      <w:sz w:val="24"/>
      <w:szCs w:val="24"/>
      <w:lang w:eastAsia="sk-SK"/>
    </w:rPr>
  </w:style>
  <w:style w:type="character" w:customStyle="1" w:styleId="Nadpis1Char">
    <w:name w:val="Nadpis 1 Char"/>
    <w:aliases w:val="Nadpis Char"/>
    <w:link w:val="Nadpis1"/>
    <w:uiPriority w:val="99"/>
    <w:locked/>
    <w:rsid w:val="00C259B0"/>
    <w:rPr>
      <w:rFonts w:ascii="Arial Narrow" w:hAnsi="Arial Narrow"/>
      <w:b/>
      <w:bCs/>
      <w:kern w:val="32"/>
      <w:sz w:val="48"/>
      <w:szCs w:val="32"/>
      <w:lang w:eastAsia="cs-CZ"/>
    </w:rPr>
  </w:style>
  <w:style w:type="paragraph" w:styleId="Odsekzoznamu">
    <w:name w:val="List Paragraph"/>
    <w:basedOn w:val="Normlny"/>
    <w:uiPriority w:val="34"/>
    <w:qFormat/>
    <w:rsid w:val="0045238D"/>
    <w:pPr>
      <w:ind w:left="720"/>
    </w:pPr>
    <w:rPr>
      <w:rFonts w:ascii="Calibri" w:eastAsia="Calibri" w:hAnsi="Calibri"/>
      <w:sz w:val="22"/>
      <w:szCs w:val="22"/>
      <w:lang w:eastAsia="en-US"/>
    </w:rPr>
  </w:style>
  <w:style w:type="paragraph" w:customStyle="1" w:styleId="Zkladntextodsazen31">
    <w:name w:val="Základní text odsazený 31"/>
    <w:basedOn w:val="Normlny"/>
    <w:rsid w:val="00744E14"/>
    <w:pPr>
      <w:suppressAutoHyphens/>
      <w:ind w:firstLine="567"/>
      <w:jc w:val="both"/>
    </w:pPr>
    <w:rPr>
      <w:rFonts w:ascii="Times New Roman" w:hAnsi="Times New Roman"/>
      <w:sz w:val="22"/>
      <w:szCs w:val="20"/>
      <w:lang w:eastAsia="ar-SA"/>
    </w:rPr>
  </w:style>
  <w:style w:type="character" w:customStyle="1" w:styleId="apple-converted-space">
    <w:name w:val="apple-converted-space"/>
    <w:rsid w:val="00073E49"/>
  </w:style>
  <w:style w:type="paragraph" w:customStyle="1" w:styleId="Standard">
    <w:name w:val="Standard"/>
    <w:rsid w:val="00E17735"/>
    <w:pPr>
      <w:widowControl w:val="0"/>
      <w:suppressAutoHyphens/>
      <w:autoSpaceDN w:val="0"/>
      <w:textAlignment w:val="baseline"/>
    </w:pPr>
    <w:rPr>
      <w:rFonts w:eastAsia="Andale Sans UI" w:cs="Tahoma"/>
      <w:kern w:val="3"/>
      <w:sz w:val="24"/>
      <w:szCs w:val="24"/>
    </w:rPr>
  </w:style>
  <w:style w:type="character" w:styleId="Zstupntext">
    <w:name w:val="Placeholder Text"/>
    <w:basedOn w:val="Predvolenpsmoodseku"/>
    <w:uiPriority w:val="67"/>
    <w:unhideWhenUsed/>
    <w:rsid w:val="007E017D"/>
    <w:rPr>
      <w:color w:val="808080"/>
    </w:rPr>
  </w:style>
  <w:style w:type="paragraph" w:customStyle="1" w:styleId="Bezriadkovania1">
    <w:name w:val="Bez riadkovania1"/>
    <w:uiPriority w:val="1"/>
    <w:qFormat/>
    <w:rsid w:val="00CE1BEF"/>
    <w:rPr>
      <w:rFonts w:ascii="Calibri" w:eastAsia="Calibri" w:hAnsi="Calibri" w:cs="Calibri"/>
      <w:sz w:val="22"/>
      <w:szCs w:val="22"/>
    </w:rPr>
  </w:style>
  <w:style w:type="character" w:customStyle="1" w:styleId="Nadpis3Char">
    <w:name w:val="Nadpis 3 Char"/>
    <w:basedOn w:val="Predvolenpsmoodseku"/>
    <w:link w:val="Nadpis3"/>
    <w:rsid w:val="00482966"/>
    <w:rPr>
      <w:rFonts w:ascii="Arial Narrow" w:hAnsi="Arial Narrow"/>
      <w:b/>
      <w:snapToGrid w:val="0"/>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431209">
      <w:bodyDiv w:val="1"/>
      <w:marLeft w:val="0"/>
      <w:marRight w:val="0"/>
      <w:marTop w:val="0"/>
      <w:marBottom w:val="0"/>
      <w:divBdr>
        <w:top w:val="none" w:sz="0" w:space="0" w:color="auto"/>
        <w:left w:val="none" w:sz="0" w:space="0" w:color="auto"/>
        <w:bottom w:val="none" w:sz="0" w:space="0" w:color="auto"/>
        <w:right w:val="none" w:sz="0" w:space="0" w:color="auto"/>
      </w:divBdr>
    </w:div>
    <w:div w:id="770248640">
      <w:bodyDiv w:val="1"/>
      <w:marLeft w:val="0"/>
      <w:marRight w:val="0"/>
      <w:marTop w:val="0"/>
      <w:marBottom w:val="0"/>
      <w:divBdr>
        <w:top w:val="none" w:sz="0" w:space="0" w:color="auto"/>
        <w:left w:val="none" w:sz="0" w:space="0" w:color="auto"/>
        <w:bottom w:val="none" w:sz="0" w:space="0" w:color="auto"/>
        <w:right w:val="none" w:sz="0" w:space="0" w:color="auto"/>
      </w:divBdr>
    </w:div>
    <w:div w:id="898636771">
      <w:bodyDiv w:val="1"/>
      <w:marLeft w:val="0"/>
      <w:marRight w:val="0"/>
      <w:marTop w:val="0"/>
      <w:marBottom w:val="0"/>
      <w:divBdr>
        <w:top w:val="none" w:sz="0" w:space="0" w:color="auto"/>
        <w:left w:val="none" w:sz="0" w:space="0" w:color="auto"/>
        <w:bottom w:val="none" w:sz="0" w:space="0" w:color="auto"/>
        <w:right w:val="none" w:sz="0" w:space="0" w:color="auto"/>
      </w:divBdr>
    </w:div>
    <w:div w:id="961690656">
      <w:bodyDiv w:val="1"/>
      <w:marLeft w:val="0"/>
      <w:marRight w:val="0"/>
      <w:marTop w:val="0"/>
      <w:marBottom w:val="0"/>
      <w:divBdr>
        <w:top w:val="none" w:sz="0" w:space="0" w:color="auto"/>
        <w:left w:val="none" w:sz="0" w:space="0" w:color="auto"/>
        <w:bottom w:val="none" w:sz="0" w:space="0" w:color="auto"/>
        <w:right w:val="none" w:sz="0" w:space="0" w:color="auto"/>
      </w:divBdr>
    </w:div>
    <w:div w:id="1358505209">
      <w:bodyDiv w:val="1"/>
      <w:marLeft w:val="0"/>
      <w:marRight w:val="0"/>
      <w:marTop w:val="0"/>
      <w:marBottom w:val="0"/>
      <w:divBdr>
        <w:top w:val="none" w:sz="0" w:space="0" w:color="auto"/>
        <w:left w:val="none" w:sz="0" w:space="0" w:color="auto"/>
        <w:bottom w:val="none" w:sz="0" w:space="0" w:color="auto"/>
        <w:right w:val="none" w:sz="0" w:space="0" w:color="auto"/>
      </w:divBdr>
      <w:divsChild>
        <w:div w:id="46414801">
          <w:marLeft w:val="0"/>
          <w:marRight w:val="0"/>
          <w:marTop w:val="0"/>
          <w:marBottom w:val="0"/>
          <w:divBdr>
            <w:top w:val="none" w:sz="0" w:space="0" w:color="auto"/>
            <w:left w:val="none" w:sz="0" w:space="0" w:color="auto"/>
            <w:bottom w:val="none" w:sz="0" w:space="0" w:color="auto"/>
            <w:right w:val="none" w:sz="0" w:space="0" w:color="auto"/>
          </w:divBdr>
          <w:divsChild>
            <w:div w:id="1861121262">
              <w:marLeft w:val="0"/>
              <w:marRight w:val="0"/>
              <w:marTop w:val="0"/>
              <w:marBottom w:val="0"/>
              <w:divBdr>
                <w:top w:val="none" w:sz="0" w:space="0" w:color="auto"/>
                <w:left w:val="none" w:sz="0" w:space="0" w:color="auto"/>
                <w:bottom w:val="none" w:sz="0" w:space="0" w:color="auto"/>
                <w:right w:val="none" w:sz="0" w:space="0" w:color="auto"/>
              </w:divBdr>
              <w:divsChild>
                <w:div w:id="928999497">
                  <w:marLeft w:val="0"/>
                  <w:marRight w:val="0"/>
                  <w:marTop w:val="136"/>
                  <w:marBottom w:val="0"/>
                  <w:divBdr>
                    <w:top w:val="none" w:sz="0" w:space="0" w:color="auto"/>
                    <w:left w:val="none" w:sz="0" w:space="0" w:color="auto"/>
                    <w:bottom w:val="none" w:sz="0" w:space="0" w:color="auto"/>
                    <w:right w:val="none" w:sz="0" w:space="0" w:color="auto"/>
                  </w:divBdr>
                  <w:divsChild>
                    <w:div w:id="290982370">
                      <w:marLeft w:val="0"/>
                      <w:marRight w:val="0"/>
                      <w:marTop w:val="0"/>
                      <w:marBottom w:val="0"/>
                      <w:divBdr>
                        <w:top w:val="none" w:sz="0" w:space="0" w:color="auto"/>
                        <w:left w:val="none" w:sz="0" w:space="0" w:color="auto"/>
                        <w:bottom w:val="none" w:sz="0" w:space="0" w:color="auto"/>
                        <w:right w:val="none" w:sz="0" w:space="0" w:color="auto"/>
                      </w:divBdr>
                      <w:divsChild>
                        <w:div w:id="2075928696">
                          <w:marLeft w:val="0"/>
                          <w:marRight w:val="0"/>
                          <w:marTop w:val="0"/>
                          <w:marBottom w:val="0"/>
                          <w:divBdr>
                            <w:top w:val="none" w:sz="0" w:space="0" w:color="auto"/>
                            <w:left w:val="none" w:sz="0" w:space="0" w:color="auto"/>
                            <w:bottom w:val="none" w:sz="0" w:space="0" w:color="auto"/>
                            <w:right w:val="none" w:sz="0" w:space="0" w:color="auto"/>
                          </w:divBdr>
                          <w:divsChild>
                            <w:div w:id="1416591255">
                              <w:marLeft w:val="0"/>
                              <w:marRight w:val="0"/>
                              <w:marTop w:val="0"/>
                              <w:marBottom w:val="0"/>
                              <w:divBdr>
                                <w:top w:val="none" w:sz="0" w:space="0" w:color="auto"/>
                                <w:left w:val="single" w:sz="6" w:space="0" w:color="D5E7FA"/>
                                <w:bottom w:val="none" w:sz="0" w:space="0" w:color="auto"/>
                                <w:right w:val="single" w:sz="6" w:space="0" w:color="D5E7FA"/>
                              </w:divBdr>
                            </w:div>
                          </w:divsChild>
                        </w:div>
                      </w:divsChild>
                    </w:div>
                  </w:divsChild>
                </w:div>
              </w:divsChild>
            </w:div>
          </w:divsChild>
        </w:div>
      </w:divsChild>
    </w:div>
    <w:div w:id="1380478001">
      <w:bodyDiv w:val="1"/>
      <w:marLeft w:val="0"/>
      <w:marRight w:val="0"/>
      <w:marTop w:val="0"/>
      <w:marBottom w:val="0"/>
      <w:divBdr>
        <w:top w:val="none" w:sz="0" w:space="0" w:color="auto"/>
        <w:left w:val="none" w:sz="0" w:space="0" w:color="auto"/>
        <w:bottom w:val="none" w:sz="0" w:space="0" w:color="auto"/>
        <w:right w:val="none" w:sz="0" w:space="0" w:color="auto"/>
      </w:divBdr>
    </w:div>
    <w:div w:id="1453937558">
      <w:bodyDiv w:val="1"/>
      <w:marLeft w:val="0"/>
      <w:marRight w:val="0"/>
      <w:marTop w:val="0"/>
      <w:marBottom w:val="0"/>
      <w:divBdr>
        <w:top w:val="none" w:sz="0" w:space="0" w:color="auto"/>
        <w:left w:val="none" w:sz="0" w:space="0" w:color="auto"/>
        <w:bottom w:val="none" w:sz="0" w:space="0" w:color="auto"/>
        <w:right w:val="none" w:sz="0" w:space="0" w:color="auto"/>
      </w:divBdr>
    </w:div>
    <w:div w:id="1554460700">
      <w:bodyDiv w:val="1"/>
      <w:marLeft w:val="0"/>
      <w:marRight w:val="0"/>
      <w:marTop w:val="0"/>
      <w:marBottom w:val="0"/>
      <w:divBdr>
        <w:top w:val="none" w:sz="0" w:space="0" w:color="auto"/>
        <w:left w:val="none" w:sz="0" w:space="0" w:color="auto"/>
        <w:bottom w:val="none" w:sz="0" w:space="0" w:color="auto"/>
        <w:right w:val="none" w:sz="0" w:space="0" w:color="auto"/>
      </w:divBdr>
    </w:div>
    <w:div w:id="1631671874">
      <w:bodyDiv w:val="1"/>
      <w:marLeft w:val="0"/>
      <w:marRight w:val="0"/>
      <w:marTop w:val="0"/>
      <w:marBottom w:val="0"/>
      <w:divBdr>
        <w:top w:val="none" w:sz="0" w:space="0" w:color="auto"/>
        <w:left w:val="none" w:sz="0" w:space="0" w:color="auto"/>
        <w:bottom w:val="none" w:sz="0" w:space="0" w:color="auto"/>
        <w:right w:val="none" w:sz="0" w:space="0" w:color="auto"/>
      </w:divBdr>
    </w:div>
    <w:div w:id="1839925427">
      <w:bodyDiv w:val="1"/>
      <w:marLeft w:val="0"/>
      <w:marRight w:val="0"/>
      <w:marTop w:val="0"/>
      <w:marBottom w:val="0"/>
      <w:divBdr>
        <w:top w:val="none" w:sz="0" w:space="0" w:color="auto"/>
        <w:left w:val="none" w:sz="0" w:space="0" w:color="auto"/>
        <w:bottom w:val="none" w:sz="0" w:space="0" w:color="auto"/>
        <w:right w:val="none" w:sz="0" w:space="0" w:color="auto"/>
      </w:divBdr>
    </w:div>
    <w:div w:id="19220634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0DBBDD188844AEA3281F4AE36263AA"/>
        <w:category>
          <w:name w:val="Všeobecné"/>
          <w:gallery w:val="placeholder"/>
        </w:category>
        <w:types>
          <w:type w:val="bbPlcHdr"/>
        </w:types>
        <w:behaviors>
          <w:behavior w:val="content"/>
        </w:behaviors>
        <w:guid w:val="{F2A7409B-773B-4342-994C-2E251BADF7DE}"/>
      </w:docPartPr>
      <w:docPartBody>
        <w:p w:rsidR="00951592" w:rsidRDefault="00F461BE">
          <w:r w:rsidRPr="003639C0">
            <w:rPr>
              <w:rStyle w:val="Zstupntext"/>
            </w:rPr>
            <w:t>[Názov]</w:t>
          </w:r>
        </w:p>
      </w:docPartBody>
    </w:docPart>
    <w:docPart>
      <w:docPartPr>
        <w:name w:val="A22DF3597090494DAE81D2D609BA801B"/>
        <w:category>
          <w:name w:val="Všeobecné"/>
          <w:gallery w:val="placeholder"/>
        </w:category>
        <w:types>
          <w:type w:val="bbPlcHdr"/>
        </w:types>
        <w:behaviors>
          <w:behavior w:val="content"/>
        </w:behaviors>
        <w:guid w:val="{3B07EEF9-AD22-4158-A522-E3FD93DE2AE8}"/>
      </w:docPartPr>
      <w:docPartBody>
        <w:p w:rsidR="003845A3" w:rsidRDefault="00B84AC0" w:rsidP="00B84AC0">
          <w:pPr>
            <w:pStyle w:val="A22DF3597090494DAE81D2D609BA801B"/>
          </w:pPr>
          <w:r w:rsidRPr="003639C0">
            <w:rPr>
              <w:rStyle w:val="Zstupntext"/>
            </w:rPr>
            <w:t>[Názov]</w:t>
          </w:r>
        </w:p>
      </w:docPartBody>
    </w:docPart>
    <w:docPart>
      <w:docPartPr>
        <w:name w:val="D14BADBEA84C48BF9F2058CC52FEF4DB"/>
        <w:category>
          <w:name w:val="Všeobecné"/>
          <w:gallery w:val="placeholder"/>
        </w:category>
        <w:types>
          <w:type w:val="bbPlcHdr"/>
        </w:types>
        <w:behaviors>
          <w:behavior w:val="content"/>
        </w:behaviors>
        <w:guid w:val="{2DE2C024-918F-4B5D-A0ED-9AE660372986}"/>
      </w:docPartPr>
      <w:docPartBody>
        <w:p w:rsidR="003845A3" w:rsidRDefault="00B84AC0" w:rsidP="00B84AC0">
          <w:pPr>
            <w:pStyle w:val="D14BADBEA84C48BF9F2058CC52FEF4DB"/>
          </w:pPr>
          <w:r w:rsidRPr="003639C0">
            <w:rPr>
              <w:rStyle w:val="Zstupntext"/>
            </w:rPr>
            <w:t>[Adresa spoločnosti]</w:t>
          </w:r>
        </w:p>
      </w:docPartBody>
    </w:docPart>
    <w:docPart>
      <w:docPartPr>
        <w:name w:val="ECC465CE5F2F45B3AD69C1AF79B885D5"/>
        <w:category>
          <w:name w:val="Všeobecné"/>
          <w:gallery w:val="placeholder"/>
        </w:category>
        <w:types>
          <w:type w:val="bbPlcHdr"/>
        </w:types>
        <w:behaviors>
          <w:behavior w:val="content"/>
        </w:behaviors>
        <w:guid w:val="{D91F1E45-6E69-4DF7-8304-25C377CC892B}"/>
      </w:docPartPr>
      <w:docPartBody>
        <w:p w:rsidR="00E11A3A" w:rsidRDefault="000A66DA" w:rsidP="000A66DA">
          <w:pPr>
            <w:pStyle w:val="ECC465CE5F2F45B3AD69C1AF79B885D5"/>
          </w:pPr>
          <w:r w:rsidRPr="003639C0">
            <w:rPr>
              <w:rStyle w:val="Zstupntext"/>
            </w:rPr>
            <w:t>[Názov]</w:t>
          </w:r>
        </w:p>
      </w:docPartBody>
    </w:docPart>
    <w:docPart>
      <w:docPartPr>
        <w:name w:val="19611D87853E477BB71DE0A335909760"/>
        <w:category>
          <w:name w:val="Všeobecné"/>
          <w:gallery w:val="placeholder"/>
        </w:category>
        <w:types>
          <w:type w:val="bbPlcHdr"/>
        </w:types>
        <w:behaviors>
          <w:behavior w:val="content"/>
        </w:behaviors>
        <w:guid w:val="{F25D42BF-33FF-430F-B6DB-290E8EEA9AD7}"/>
      </w:docPartPr>
      <w:docPartBody>
        <w:p w:rsidR="00E11A3A" w:rsidRDefault="000A66DA" w:rsidP="000A66DA">
          <w:pPr>
            <w:pStyle w:val="19611D87853E477BB71DE0A335909760"/>
          </w:pPr>
          <w:r w:rsidRPr="003639C0">
            <w:rPr>
              <w:rStyle w:val="Zstupntext"/>
            </w:rPr>
            <w:t>[Adresa spoločnosti]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panose1 w:val="020B0503020202020204"/>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Andale Sans UI">
    <w:panose1 w:val="020B0604020202020204"/>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461BE"/>
    <w:rsid w:val="000364DF"/>
    <w:rsid w:val="00096063"/>
    <w:rsid w:val="000A66DA"/>
    <w:rsid w:val="000C7B85"/>
    <w:rsid w:val="00110433"/>
    <w:rsid w:val="00122968"/>
    <w:rsid w:val="001A57E9"/>
    <w:rsid w:val="0024276E"/>
    <w:rsid w:val="002803DF"/>
    <w:rsid w:val="002D0AFA"/>
    <w:rsid w:val="002F1520"/>
    <w:rsid w:val="002F7EC9"/>
    <w:rsid w:val="00302E2B"/>
    <w:rsid w:val="003171B1"/>
    <w:rsid w:val="0033137D"/>
    <w:rsid w:val="00367C6F"/>
    <w:rsid w:val="003754B9"/>
    <w:rsid w:val="003822F2"/>
    <w:rsid w:val="00382F23"/>
    <w:rsid w:val="003845A3"/>
    <w:rsid w:val="003C329F"/>
    <w:rsid w:val="003C3E0F"/>
    <w:rsid w:val="003C509E"/>
    <w:rsid w:val="0041177C"/>
    <w:rsid w:val="00424046"/>
    <w:rsid w:val="00486600"/>
    <w:rsid w:val="004F3C36"/>
    <w:rsid w:val="00505437"/>
    <w:rsid w:val="005626A6"/>
    <w:rsid w:val="00563151"/>
    <w:rsid w:val="00661D72"/>
    <w:rsid w:val="0077719B"/>
    <w:rsid w:val="007D602E"/>
    <w:rsid w:val="00806622"/>
    <w:rsid w:val="008270F7"/>
    <w:rsid w:val="0088493E"/>
    <w:rsid w:val="00892452"/>
    <w:rsid w:val="008C112D"/>
    <w:rsid w:val="008C4F09"/>
    <w:rsid w:val="009370B9"/>
    <w:rsid w:val="00951592"/>
    <w:rsid w:val="009C7A7C"/>
    <w:rsid w:val="009D16C2"/>
    <w:rsid w:val="00A73D0A"/>
    <w:rsid w:val="00AB1C90"/>
    <w:rsid w:val="00B05132"/>
    <w:rsid w:val="00B83410"/>
    <w:rsid w:val="00B84AC0"/>
    <w:rsid w:val="00B86EA7"/>
    <w:rsid w:val="00B90151"/>
    <w:rsid w:val="00BE47AB"/>
    <w:rsid w:val="00C37DA8"/>
    <w:rsid w:val="00C61248"/>
    <w:rsid w:val="00CD708D"/>
    <w:rsid w:val="00D46608"/>
    <w:rsid w:val="00E11A3A"/>
    <w:rsid w:val="00E741E6"/>
    <w:rsid w:val="00EB33EA"/>
    <w:rsid w:val="00EB35F9"/>
    <w:rsid w:val="00EC6822"/>
    <w:rsid w:val="00F03A25"/>
    <w:rsid w:val="00F31BAC"/>
    <w:rsid w:val="00F461BE"/>
    <w:rsid w:val="00F83214"/>
    <w:rsid w:val="00FB603D"/>
    <w:rsid w:val="00FC19FC"/>
    <w:rsid w:val="00FF362C"/>
  </w:rsids>
  <m:mathPr>
    <m:mathFont m:val="Cambria Math"/>
    <m:brkBin m:val="before"/>
    <m:brkBinSub m:val="--"/>
    <m:smallFrac/>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D16C2"/>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67"/>
    <w:unhideWhenUsed/>
    <w:rsid w:val="00096063"/>
    <w:rPr>
      <w:color w:val="808080"/>
    </w:rPr>
  </w:style>
  <w:style w:type="paragraph" w:customStyle="1" w:styleId="A22DF3597090494DAE81D2D609BA801B">
    <w:name w:val="A22DF3597090494DAE81D2D609BA801B"/>
    <w:rsid w:val="00B84AC0"/>
    <w:pPr>
      <w:spacing w:after="160" w:line="259" w:lineRule="auto"/>
    </w:pPr>
  </w:style>
  <w:style w:type="paragraph" w:customStyle="1" w:styleId="D14BADBEA84C48BF9F2058CC52FEF4DB">
    <w:name w:val="D14BADBEA84C48BF9F2058CC52FEF4DB"/>
    <w:rsid w:val="00B84AC0"/>
    <w:pPr>
      <w:spacing w:after="160" w:line="259" w:lineRule="auto"/>
    </w:pPr>
  </w:style>
  <w:style w:type="paragraph" w:customStyle="1" w:styleId="ECC465CE5F2F45B3AD69C1AF79B885D5">
    <w:name w:val="ECC465CE5F2F45B3AD69C1AF79B885D5"/>
    <w:rsid w:val="000A66DA"/>
    <w:pPr>
      <w:spacing w:after="160" w:line="259" w:lineRule="auto"/>
    </w:pPr>
  </w:style>
  <w:style w:type="paragraph" w:customStyle="1" w:styleId="19611D87853E477BB71DE0A335909760">
    <w:name w:val="19611D87853E477BB71DE0A335909760"/>
    <w:rsid w:val="000A66D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Ing. Juraj Očenášek, Mgr. art. Bjorn Kierulf</Abstract>
  <CompanyAddress>K.ú. Kostolná pri Dunaji; p.č.: 56/1, 56/2, 57/1, 57/2, 66/1, 69/1, 77</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9BED0B-334F-7143-86B3-8098BDA7F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1767</TotalTime>
  <Pages>9</Pages>
  <Words>2634</Words>
  <Characters>15016</Characters>
  <Application>Microsoft Office Word</Application>
  <DocSecurity>0</DocSecurity>
  <Lines>125</Lines>
  <Paragraphs>35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Revitalizácia centra s ohľadom na zmenu klímy</vt:lpstr>
      <vt:lpstr>EPD Kabirov - Modranka</vt:lpstr>
    </vt:vector>
  </TitlesOfParts>
  <Manager/>
  <Company/>
  <LinksUpToDate>false</LinksUpToDate>
  <CharactersWithSpaces>17615</CharactersWithSpaces>
  <SharedDoc>false</SharedDoc>
  <HLinks>
    <vt:vector size="144" baseType="variant">
      <vt:variant>
        <vt:i4>1114173</vt:i4>
      </vt:variant>
      <vt:variant>
        <vt:i4>140</vt:i4>
      </vt:variant>
      <vt:variant>
        <vt:i4>0</vt:i4>
      </vt:variant>
      <vt:variant>
        <vt:i4>5</vt:i4>
      </vt:variant>
      <vt:variant>
        <vt:lpwstr/>
      </vt:variant>
      <vt:variant>
        <vt:lpwstr>_Toc479533376</vt:lpwstr>
      </vt:variant>
      <vt:variant>
        <vt:i4>1114173</vt:i4>
      </vt:variant>
      <vt:variant>
        <vt:i4>134</vt:i4>
      </vt:variant>
      <vt:variant>
        <vt:i4>0</vt:i4>
      </vt:variant>
      <vt:variant>
        <vt:i4>5</vt:i4>
      </vt:variant>
      <vt:variant>
        <vt:lpwstr/>
      </vt:variant>
      <vt:variant>
        <vt:lpwstr>_Toc479533375</vt:lpwstr>
      </vt:variant>
      <vt:variant>
        <vt:i4>1114173</vt:i4>
      </vt:variant>
      <vt:variant>
        <vt:i4>128</vt:i4>
      </vt:variant>
      <vt:variant>
        <vt:i4>0</vt:i4>
      </vt:variant>
      <vt:variant>
        <vt:i4>5</vt:i4>
      </vt:variant>
      <vt:variant>
        <vt:lpwstr/>
      </vt:variant>
      <vt:variant>
        <vt:lpwstr>_Toc479533374</vt:lpwstr>
      </vt:variant>
      <vt:variant>
        <vt:i4>1114173</vt:i4>
      </vt:variant>
      <vt:variant>
        <vt:i4>122</vt:i4>
      </vt:variant>
      <vt:variant>
        <vt:i4>0</vt:i4>
      </vt:variant>
      <vt:variant>
        <vt:i4>5</vt:i4>
      </vt:variant>
      <vt:variant>
        <vt:lpwstr/>
      </vt:variant>
      <vt:variant>
        <vt:lpwstr>_Toc479533373</vt:lpwstr>
      </vt:variant>
      <vt:variant>
        <vt:i4>1114173</vt:i4>
      </vt:variant>
      <vt:variant>
        <vt:i4>116</vt:i4>
      </vt:variant>
      <vt:variant>
        <vt:i4>0</vt:i4>
      </vt:variant>
      <vt:variant>
        <vt:i4>5</vt:i4>
      </vt:variant>
      <vt:variant>
        <vt:lpwstr/>
      </vt:variant>
      <vt:variant>
        <vt:lpwstr>_Toc479533372</vt:lpwstr>
      </vt:variant>
      <vt:variant>
        <vt:i4>1114173</vt:i4>
      </vt:variant>
      <vt:variant>
        <vt:i4>110</vt:i4>
      </vt:variant>
      <vt:variant>
        <vt:i4>0</vt:i4>
      </vt:variant>
      <vt:variant>
        <vt:i4>5</vt:i4>
      </vt:variant>
      <vt:variant>
        <vt:lpwstr/>
      </vt:variant>
      <vt:variant>
        <vt:lpwstr>_Toc479533371</vt:lpwstr>
      </vt:variant>
      <vt:variant>
        <vt:i4>1114173</vt:i4>
      </vt:variant>
      <vt:variant>
        <vt:i4>104</vt:i4>
      </vt:variant>
      <vt:variant>
        <vt:i4>0</vt:i4>
      </vt:variant>
      <vt:variant>
        <vt:i4>5</vt:i4>
      </vt:variant>
      <vt:variant>
        <vt:lpwstr/>
      </vt:variant>
      <vt:variant>
        <vt:lpwstr>_Toc479533370</vt:lpwstr>
      </vt:variant>
      <vt:variant>
        <vt:i4>1048637</vt:i4>
      </vt:variant>
      <vt:variant>
        <vt:i4>98</vt:i4>
      </vt:variant>
      <vt:variant>
        <vt:i4>0</vt:i4>
      </vt:variant>
      <vt:variant>
        <vt:i4>5</vt:i4>
      </vt:variant>
      <vt:variant>
        <vt:lpwstr/>
      </vt:variant>
      <vt:variant>
        <vt:lpwstr>_Toc479533369</vt:lpwstr>
      </vt:variant>
      <vt:variant>
        <vt:i4>1048637</vt:i4>
      </vt:variant>
      <vt:variant>
        <vt:i4>92</vt:i4>
      </vt:variant>
      <vt:variant>
        <vt:i4>0</vt:i4>
      </vt:variant>
      <vt:variant>
        <vt:i4>5</vt:i4>
      </vt:variant>
      <vt:variant>
        <vt:lpwstr/>
      </vt:variant>
      <vt:variant>
        <vt:lpwstr>_Toc479533368</vt:lpwstr>
      </vt:variant>
      <vt:variant>
        <vt:i4>1048637</vt:i4>
      </vt:variant>
      <vt:variant>
        <vt:i4>86</vt:i4>
      </vt:variant>
      <vt:variant>
        <vt:i4>0</vt:i4>
      </vt:variant>
      <vt:variant>
        <vt:i4>5</vt:i4>
      </vt:variant>
      <vt:variant>
        <vt:lpwstr/>
      </vt:variant>
      <vt:variant>
        <vt:lpwstr>_Toc479533367</vt:lpwstr>
      </vt:variant>
      <vt:variant>
        <vt:i4>1048637</vt:i4>
      </vt:variant>
      <vt:variant>
        <vt:i4>80</vt:i4>
      </vt:variant>
      <vt:variant>
        <vt:i4>0</vt:i4>
      </vt:variant>
      <vt:variant>
        <vt:i4>5</vt:i4>
      </vt:variant>
      <vt:variant>
        <vt:lpwstr/>
      </vt:variant>
      <vt:variant>
        <vt:lpwstr>_Toc479533366</vt:lpwstr>
      </vt:variant>
      <vt:variant>
        <vt:i4>1048637</vt:i4>
      </vt:variant>
      <vt:variant>
        <vt:i4>74</vt:i4>
      </vt:variant>
      <vt:variant>
        <vt:i4>0</vt:i4>
      </vt:variant>
      <vt:variant>
        <vt:i4>5</vt:i4>
      </vt:variant>
      <vt:variant>
        <vt:lpwstr/>
      </vt:variant>
      <vt:variant>
        <vt:lpwstr>_Toc479533365</vt:lpwstr>
      </vt:variant>
      <vt:variant>
        <vt:i4>1048637</vt:i4>
      </vt:variant>
      <vt:variant>
        <vt:i4>68</vt:i4>
      </vt:variant>
      <vt:variant>
        <vt:i4>0</vt:i4>
      </vt:variant>
      <vt:variant>
        <vt:i4>5</vt:i4>
      </vt:variant>
      <vt:variant>
        <vt:lpwstr/>
      </vt:variant>
      <vt:variant>
        <vt:lpwstr>_Toc479533364</vt:lpwstr>
      </vt:variant>
      <vt:variant>
        <vt:i4>1048637</vt:i4>
      </vt:variant>
      <vt:variant>
        <vt:i4>62</vt:i4>
      </vt:variant>
      <vt:variant>
        <vt:i4>0</vt:i4>
      </vt:variant>
      <vt:variant>
        <vt:i4>5</vt:i4>
      </vt:variant>
      <vt:variant>
        <vt:lpwstr/>
      </vt:variant>
      <vt:variant>
        <vt:lpwstr>_Toc479533363</vt:lpwstr>
      </vt:variant>
      <vt:variant>
        <vt:i4>1048637</vt:i4>
      </vt:variant>
      <vt:variant>
        <vt:i4>56</vt:i4>
      </vt:variant>
      <vt:variant>
        <vt:i4>0</vt:i4>
      </vt:variant>
      <vt:variant>
        <vt:i4>5</vt:i4>
      </vt:variant>
      <vt:variant>
        <vt:lpwstr/>
      </vt:variant>
      <vt:variant>
        <vt:lpwstr>_Toc479533362</vt:lpwstr>
      </vt:variant>
      <vt:variant>
        <vt:i4>1048637</vt:i4>
      </vt:variant>
      <vt:variant>
        <vt:i4>50</vt:i4>
      </vt:variant>
      <vt:variant>
        <vt:i4>0</vt:i4>
      </vt:variant>
      <vt:variant>
        <vt:i4>5</vt:i4>
      </vt:variant>
      <vt:variant>
        <vt:lpwstr/>
      </vt:variant>
      <vt:variant>
        <vt:lpwstr>_Toc479533361</vt:lpwstr>
      </vt:variant>
      <vt:variant>
        <vt:i4>1048637</vt:i4>
      </vt:variant>
      <vt:variant>
        <vt:i4>44</vt:i4>
      </vt:variant>
      <vt:variant>
        <vt:i4>0</vt:i4>
      </vt:variant>
      <vt:variant>
        <vt:i4>5</vt:i4>
      </vt:variant>
      <vt:variant>
        <vt:lpwstr/>
      </vt:variant>
      <vt:variant>
        <vt:lpwstr>_Toc479533360</vt:lpwstr>
      </vt:variant>
      <vt:variant>
        <vt:i4>1245245</vt:i4>
      </vt:variant>
      <vt:variant>
        <vt:i4>38</vt:i4>
      </vt:variant>
      <vt:variant>
        <vt:i4>0</vt:i4>
      </vt:variant>
      <vt:variant>
        <vt:i4>5</vt:i4>
      </vt:variant>
      <vt:variant>
        <vt:lpwstr/>
      </vt:variant>
      <vt:variant>
        <vt:lpwstr>_Toc479533359</vt:lpwstr>
      </vt:variant>
      <vt:variant>
        <vt:i4>1245245</vt:i4>
      </vt:variant>
      <vt:variant>
        <vt:i4>32</vt:i4>
      </vt:variant>
      <vt:variant>
        <vt:i4>0</vt:i4>
      </vt:variant>
      <vt:variant>
        <vt:i4>5</vt:i4>
      </vt:variant>
      <vt:variant>
        <vt:lpwstr/>
      </vt:variant>
      <vt:variant>
        <vt:lpwstr>_Toc479533358</vt:lpwstr>
      </vt:variant>
      <vt:variant>
        <vt:i4>1245245</vt:i4>
      </vt:variant>
      <vt:variant>
        <vt:i4>26</vt:i4>
      </vt:variant>
      <vt:variant>
        <vt:i4>0</vt:i4>
      </vt:variant>
      <vt:variant>
        <vt:i4>5</vt:i4>
      </vt:variant>
      <vt:variant>
        <vt:lpwstr/>
      </vt:variant>
      <vt:variant>
        <vt:lpwstr>_Toc479533357</vt:lpwstr>
      </vt:variant>
      <vt:variant>
        <vt:i4>1245245</vt:i4>
      </vt:variant>
      <vt:variant>
        <vt:i4>20</vt:i4>
      </vt:variant>
      <vt:variant>
        <vt:i4>0</vt:i4>
      </vt:variant>
      <vt:variant>
        <vt:i4>5</vt:i4>
      </vt:variant>
      <vt:variant>
        <vt:lpwstr/>
      </vt:variant>
      <vt:variant>
        <vt:lpwstr>_Toc479533356</vt:lpwstr>
      </vt:variant>
      <vt:variant>
        <vt:i4>1245245</vt:i4>
      </vt:variant>
      <vt:variant>
        <vt:i4>14</vt:i4>
      </vt:variant>
      <vt:variant>
        <vt:i4>0</vt:i4>
      </vt:variant>
      <vt:variant>
        <vt:i4>5</vt:i4>
      </vt:variant>
      <vt:variant>
        <vt:lpwstr/>
      </vt:variant>
      <vt:variant>
        <vt:lpwstr>_Toc479533355</vt:lpwstr>
      </vt:variant>
      <vt:variant>
        <vt:i4>1245245</vt:i4>
      </vt:variant>
      <vt:variant>
        <vt:i4>8</vt:i4>
      </vt:variant>
      <vt:variant>
        <vt:i4>0</vt:i4>
      </vt:variant>
      <vt:variant>
        <vt:i4>5</vt:i4>
      </vt:variant>
      <vt:variant>
        <vt:lpwstr/>
      </vt:variant>
      <vt:variant>
        <vt:lpwstr>_Toc479533354</vt:lpwstr>
      </vt:variant>
      <vt:variant>
        <vt:i4>1245245</vt:i4>
      </vt:variant>
      <vt:variant>
        <vt:i4>2</vt:i4>
      </vt:variant>
      <vt:variant>
        <vt:i4>0</vt:i4>
      </vt:variant>
      <vt:variant>
        <vt:i4>5</vt:i4>
      </vt:variant>
      <vt:variant>
        <vt:lpwstr/>
      </vt:variant>
      <vt:variant>
        <vt:lpwstr>_Toc479533353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Revitalizácia centra s ohľadom na zmenu klímy</dc:title>
  <dc:subject/>
  <dc:creator/>
  <cp:keywords/>
  <cp:lastModifiedBy>Juraj Očenášek</cp:lastModifiedBy>
  <cp:revision>131</cp:revision>
  <cp:lastPrinted>2024-07-01T09:44:00Z</cp:lastPrinted>
  <dcterms:created xsi:type="dcterms:W3CDTF">2017-05-23T05:01:00Z</dcterms:created>
  <dcterms:modified xsi:type="dcterms:W3CDTF">2024-07-07T14:33:00Z</dcterms:modified>
  <cp:contentStatus/>
</cp:coreProperties>
</file>